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0315C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71B244EA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5F0AA6D3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36AEDEC5" w14:textId="77777777"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A4F78B" w14:textId="77777777"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CB97060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21190DD6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5934811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4E48371A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4376B6B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3C4B5A66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31D7DA71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40E3DD4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0AD6196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16857B1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19CF81F7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48B99B96" w14:textId="77777777" w:rsidR="00F77A1D" w:rsidRPr="0070095C" w:rsidRDefault="00F77A1D" w:rsidP="00700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70095C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1392AA31" w14:textId="77777777" w:rsidR="00F77A1D" w:rsidRPr="0070095C" w:rsidRDefault="00F77A1D" w:rsidP="00700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7C97C9C0" w14:textId="77777777" w:rsidR="00F77A1D" w:rsidRPr="0070095C" w:rsidRDefault="00F77A1D" w:rsidP="00700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70095C">
        <w:rPr>
          <w:rFonts w:ascii="Times New Roman" w:hAnsi="Times New Roman" w:cs="Times New Roman"/>
          <w:sz w:val="32"/>
          <w:szCs w:val="32"/>
        </w:rPr>
        <w:t>ОД</w:t>
      </w:r>
      <w:r w:rsidR="00702096" w:rsidRPr="0070095C">
        <w:rPr>
          <w:rFonts w:ascii="Times New Roman" w:hAnsi="Times New Roman" w:cs="Times New Roman"/>
          <w:sz w:val="32"/>
          <w:szCs w:val="32"/>
        </w:rPr>
        <w:t>Б</w:t>
      </w:r>
      <w:r w:rsidRPr="0070095C">
        <w:rPr>
          <w:rFonts w:ascii="Times New Roman" w:hAnsi="Times New Roman" w:cs="Times New Roman"/>
          <w:sz w:val="32"/>
          <w:szCs w:val="32"/>
        </w:rPr>
        <w:t xml:space="preserve"> </w:t>
      </w:r>
      <w:r w:rsidR="009B7B80" w:rsidRPr="0070095C">
        <w:rPr>
          <w:rFonts w:ascii="Times New Roman" w:hAnsi="Times New Roman" w:cs="Times New Roman"/>
          <w:sz w:val="32"/>
          <w:szCs w:val="32"/>
        </w:rPr>
        <w:t>11</w:t>
      </w:r>
      <w:r w:rsidRPr="0070095C">
        <w:rPr>
          <w:rFonts w:ascii="Times New Roman" w:hAnsi="Times New Roman" w:cs="Times New Roman"/>
          <w:sz w:val="32"/>
          <w:szCs w:val="32"/>
        </w:rPr>
        <w:t xml:space="preserve"> «</w:t>
      </w:r>
      <w:r w:rsidR="0070095C" w:rsidRPr="0070095C">
        <w:rPr>
          <w:rFonts w:ascii="Times New Roman" w:hAnsi="Times New Roman" w:cs="Times New Roman"/>
          <w:sz w:val="32"/>
          <w:szCs w:val="32"/>
        </w:rPr>
        <w:t>Химия</w:t>
      </w:r>
      <w:r w:rsidRPr="0070095C">
        <w:rPr>
          <w:rFonts w:ascii="Times New Roman" w:hAnsi="Times New Roman" w:cs="Times New Roman"/>
          <w:sz w:val="32"/>
          <w:szCs w:val="32"/>
        </w:rPr>
        <w:t>»</w:t>
      </w:r>
    </w:p>
    <w:p w14:paraId="6623D48B" w14:textId="77777777" w:rsidR="00F77A1D" w:rsidRPr="0070095C" w:rsidRDefault="00F77A1D" w:rsidP="00700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079DB3D6" w14:textId="77777777" w:rsidR="00CD167C" w:rsidRPr="0070095C" w:rsidRDefault="00CD167C" w:rsidP="00700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32"/>
        </w:rPr>
      </w:pPr>
      <w:r w:rsidRPr="0070095C">
        <w:rPr>
          <w:rFonts w:ascii="Times New Roman" w:hAnsi="Times New Roman" w:cs="Times New Roman"/>
          <w:b/>
          <w:sz w:val="28"/>
          <w:szCs w:val="32"/>
        </w:rPr>
        <w:t xml:space="preserve">для </w:t>
      </w:r>
      <w:r w:rsidR="004B0FD5">
        <w:rPr>
          <w:rFonts w:ascii="Times New Roman" w:hAnsi="Times New Roman" w:cs="Times New Roman"/>
          <w:b/>
          <w:sz w:val="28"/>
          <w:szCs w:val="32"/>
        </w:rPr>
        <w:t>специальностей</w:t>
      </w:r>
      <w:r w:rsidR="00C37D51" w:rsidRPr="0070095C">
        <w:rPr>
          <w:rFonts w:ascii="Times New Roman" w:hAnsi="Times New Roman" w:cs="Times New Roman"/>
          <w:b/>
          <w:sz w:val="28"/>
          <w:szCs w:val="32"/>
        </w:rPr>
        <w:t>:</w:t>
      </w:r>
    </w:p>
    <w:p w14:paraId="4808DC54" w14:textId="77777777" w:rsidR="00CD167C" w:rsidRDefault="0068429A" w:rsidP="00700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70095C">
        <w:rPr>
          <w:rFonts w:ascii="Times New Roman" w:hAnsi="Times New Roman" w:cs="Times New Roman"/>
          <w:sz w:val="28"/>
          <w:szCs w:val="32"/>
        </w:rPr>
        <w:t>23.</w:t>
      </w:r>
      <w:r w:rsidR="00C37D51" w:rsidRPr="0070095C">
        <w:rPr>
          <w:rFonts w:ascii="Times New Roman" w:hAnsi="Times New Roman" w:cs="Times New Roman"/>
          <w:sz w:val="28"/>
          <w:szCs w:val="32"/>
        </w:rPr>
        <w:t>02.0</w:t>
      </w:r>
      <w:r w:rsidR="0018120B" w:rsidRPr="0070095C">
        <w:rPr>
          <w:rFonts w:ascii="Times New Roman" w:hAnsi="Times New Roman" w:cs="Times New Roman"/>
          <w:sz w:val="28"/>
          <w:szCs w:val="32"/>
        </w:rPr>
        <w:t>1</w:t>
      </w:r>
      <w:r w:rsidR="00C37D51" w:rsidRPr="0070095C">
        <w:rPr>
          <w:rFonts w:ascii="Times New Roman" w:hAnsi="Times New Roman" w:cs="Times New Roman"/>
          <w:sz w:val="28"/>
          <w:szCs w:val="32"/>
        </w:rPr>
        <w:t xml:space="preserve"> «</w:t>
      </w:r>
      <w:r w:rsidR="008C20F2">
        <w:rPr>
          <w:rFonts w:ascii="Times New Roman" w:hAnsi="Times New Roman" w:cs="Times New Roman"/>
          <w:sz w:val="28"/>
          <w:szCs w:val="32"/>
        </w:rPr>
        <w:t>Организация перевозок</w:t>
      </w:r>
      <w:r w:rsidR="0018120B" w:rsidRPr="0070095C">
        <w:rPr>
          <w:rFonts w:ascii="Times New Roman" w:hAnsi="Times New Roman" w:cs="Times New Roman"/>
          <w:sz w:val="28"/>
          <w:szCs w:val="32"/>
        </w:rPr>
        <w:t xml:space="preserve"> и упра</w:t>
      </w:r>
      <w:r w:rsidR="0070095C" w:rsidRPr="0070095C">
        <w:rPr>
          <w:rFonts w:ascii="Times New Roman" w:hAnsi="Times New Roman" w:cs="Times New Roman"/>
          <w:sz w:val="28"/>
          <w:szCs w:val="32"/>
        </w:rPr>
        <w:t>вление на транспорте» (по видам)</w:t>
      </w:r>
      <w:r w:rsidR="004B0FD5">
        <w:rPr>
          <w:rFonts w:ascii="Times New Roman" w:hAnsi="Times New Roman" w:cs="Times New Roman"/>
          <w:sz w:val="28"/>
          <w:szCs w:val="32"/>
        </w:rPr>
        <w:t>,</w:t>
      </w:r>
    </w:p>
    <w:p w14:paraId="16F95637" w14:textId="77777777" w:rsidR="001B7601" w:rsidRPr="001B7601" w:rsidRDefault="004B0FD5" w:rsidP="001B7601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B7601">
        <w:rPr>
          <w:rFonts w:ascii="Times New Roman" w:hAnsi="Times New Roman" w:cs="Times New Roman"/>
          <w:sz w:val="28"/>
          <w:szCs w:val="28"/>
        </w:rPr>
        <w:t xml:space="preserve">23.02.07 </w:t>
      </w:r>
      <w:r w:rsidR="001B7601" w:rsidRPr="001B7601">
        <w:rPr>
          <w:rFonts w:ascii="Times New Roman" w:hAnsi="Times New Roman" w:cs="Times New Roman"/>
          <w:sz w:val="28"/>
          <w:szCs w:val="28"/>
        </w:rPr>
        <w:t>«</w:t>
      </w:r>
      <w:r w:rsidRPr="001B7601">
        <w:rPr>
          <w:rFonts w:ascii="Times New Roman" w:hAnsi="Times New Roman" w:cs="Times New Roman"/>
          <w:sz w:val="28"/>
          <w:szCs w:val="28"/>
        </w:rPr>
        <w:t xml:space="preserve">Техническое обслуживание и ремонт </w:t>
      </w:r>
      <w:r w:rsidR="00B35674">
        <w:rPr>
          <w:rFonts w:ascii="Times New Roman" w:hAnsi="Times New Roman" w:cs="Times New Roman"/>
          <w:sz w:val="28"/>
          <w:szCs w:val="28"/>
        </w:rPr>
        <w:t>автотранспортных средств</w:t>
      </w:r>
      <w:r w:rsidRPr="001B7601">
        <w:rPr>
          <w:rFonts w:ascii="Times New Roman" w:hAnsi="Times New Roman" w:cs="Times New Roman"/>
          <w:sz w:val="28"/>
          <w:szCs w:val="28"/>
        </w:rPr>
        <w:t>»;</w:t>
      </w:r>
    </w:p>
    <w:p w14:paraId="766D2B55" w14:textId="77777777" w:rsidR="001B7601" w:rsidRPr="001B7601" w:rsidRDefault="001B7601" w:rsidP="001B7601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601">
        <w:rPr>
          <w:rFonts w:ascii="Times New Roman" w:hAnsi="Times New Roman" w:cs="Times New Roman"/>
          <w:b/>
          <w:sz w:val="28"/>
          <w:szCs w:val="28"/>
        </w:rPr>
        <w:t>п</w:t>
      </w:r>
      <w:r w:rsidR="004B0FD5" w:rsidRPr="001B7601">
        <w:rPr>
          <w:rFonts w:ascii="Times New Roman" w:hAnsi="Times New Roman" w:cs="Times New Roman"/>
          <w:b/>
          <w:sz w:val="28"/>
          <w:szCs w:val="28"/>
        </w:rPr>
        <w:t>рофессии</w:t>
      </w:r>
      <w:r w:rsidRPr="001B7601">
        <w:rPr>
          <w:rFonts w:ascii="Times New Roman" w:hAnsi="Times New Roman" w:cs="Times New Roman"/>
          <w:b/>
          <w:sz w:val="28"/>
          <w:szCs w:val="28"/>
        </w:rPr>
        <w:t>:</w:t>
      </w:r>
    </w:p>
    <w:p w14:paraId="5524544A" w14:textId="77777777" w:rsidR="004B0FD5" w:rsidRPr="001B7601" w:rsidRDefault="004B0FD5" w:rsidP="001B7601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B7601">
        <w:rPr>
          <w:rFonts w:ascii="Times New Roman" w:hAnsi="Times New Roman" w:cs="Times New Roman"/>
          <w:sz w:val="28"/>
          <w:szCs w:val="28"/>
        </w:rPr>
        <w:t>23.01.17 «Мастер по ремонту и обслуживанию автомобилей».</w:t>
      </w:r>
    </w:p>
    <w:p w14:paraId="6DC270D3" w14:textId="77777777" w:rsidR="004B0FD5" w:rsidRPr="001B7601" w:rsidRDefault="004B0FD5" w:rsidP="001B760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6F359A" w14:textId="77777777" w:rsidR="00F77A1D" w:rsidRPr="00C13E61" w:rsidRDefault="00F77A1D" w:rsidP="00700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6844F6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2A806A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8D1D54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AAE98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FCE650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C063D65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66E17BF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891BBE0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9E150C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3E491F2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2BFDED6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5D47D3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3D3F5FA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590599A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DCA445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3AD47F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9AF1179" w14:textId="77777777" w:rsidR="0070095C" w:rsidRPr="00EC6917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917">
        <w:rPr>
          <w:rFonts w:ascii="Times New Roman" w:hAnsi="Times New Roman" w:cs="Times New Roman"/>
          <w:b/>
          <w:sz w:val="24"/>
          <w:szCs w:val="24"/>
        </w:rPr>
        <w:t>Нальчик, 202</w:t>
      </w:r>
      <w:r w:rsidR="008C20F2" w:rsidRPr="00EC6917">
        <w:rPr>
          <w:rFonts w:ascii="Times New Roman" w:hAnsi="Times New Roman" w:cs="Times New Roman"/>
          <w:b/>
          <w:sz w:val="24"/>
          <w:szCs w:val="24"/>
        </w:rPr>
        <w:t>5</w:t>
      </w:r>
      <w:r w:rsidRPr="00EC691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8"/>
        <w:gridCol w:w="440"/>
        <w:gridCol w:w="4302"/>
        <w:gridCol w:w="767"/>
      </w:tblGrid>
      <w:tr w:rsidR="00F77A1D" w:rsidRPr="00C13E61" w14:paraId="3DED8FF6" w14:textId="77777777" w:rsidTr="00170D02">
        <w:trPr>
          <w:gridAfter w:val="1"/>
          <w:wAfter w:w="767" w:type="dxa"/>
        </w:trPr>
        <w:tc>
          <w:tcPr>
            <w:tcW w:w="4628" w:type="dxa"/>
            <w:shd w:val="clear" w:color="auto" w:fill="auto"/>
          </w:tcPr>
          <w:p w14:paraId="3C3E05A8" w14:textId="77777777" w:rsidR="00F77A1D" w:rsidRPr="00C13E61" w:rsidRDefault="0070095C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br w:type="page"/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Рассмотрена</w:t>
            </w:r>
            <w:r w:rsidR="00F77A1D"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ЦМК  </w:t>
            </w:r>
          </w:p>
          <w:p w14:paraId="326BC870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математических и естественнонаучных 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14:paraId="6BF53253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8C20F2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14:paraId="3898787D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Председатель ЦМК  </w:t>
            </w:r>
          </w:p>
          <w:p w14:paraId="4C532143" w14:textId="77777777" w:rsidR="00F77A1D" w:rsidRPr="00C13E61" w:rsidRDefault="00F77A1D" w:rsidP="00F77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 /Шогенова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  <w:shd w:val="clear" w:color="auto" w:fill="auto"/>
          </w:tcPr>
          <w:p w14:paraId="2C2FD69E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49259E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</w:t>
            </w:r>
            <w:r w:rsidR="008C20F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</w:p>
          <w:p w14:paraId="0B34FD69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14:paraId="0AEA64E9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Какулина С.Ю. </w:t>
            </w:r>
          </w:p>
          <w:p w14:paraId="5D2E0839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E5AC8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14:paraId="3C9CF91B" w14:textId="77777777" w:rsidTr="00170D02">
        <w:tc>
          <w:tcPr>
            <w:tcW w:w="5068" w:type="dxa"/>
            <w:gridSpan w:val="2"/>
            <w:shd w:val="clear" w:color="auto" w:fill="auto"/>
          </w:tcPr>
          <w:p w14:paraId="5DB89A05" w14:textId="77777777"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shd w:val="clear" w:color="auto" w:fill="auto"/>
          </w:tcPr>
          <w:p w14:paraId="0DF9A0DD" w14:textId="77777777"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0D4AD6" w14:textId="77777777"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14:paraId="31FCDF44" w14:textId="77777777" w:rsidR="00F77A1D" w:rsidRPr="00093443" w:rsidRDefault="00F77A1D" w:rsidP="00F77A1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B7B80"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 w:rsidR="00702096">
        <w:rPr>
          <w:rFonts w:ascii="Times New Roman" w:hAnsi="Times New Roman" w:cs="Times New Roman"/>
          <w:sz w:val="24"/>
          <w:szCs w:val="24"/>
        </w:rPr>
        <w:t>Б</w:t>
      </w:r>
      <w:r w:rsidRPr="00093443">
        <w:rPr>
          <w:rFonts w:ascii="Times New Roman" w:hAnsi="Times New Roman" w:cs="Times New Roman"/>
          <w:sz w:val="24"/>
          <w:szCs w:val="24"/>
        </w:rPr>
        <w:t>.</w:t>
      </w:r>
      <w:r w:rsidR="009B7B80">
        <w:rPr>
          <w:rFonts w:ascii="Times New Roman" w:hAnsi="Times New Roman" w:cs="Times New Roman"/>
          <w:sz w:val="24"/>
          <w:szCs w:val="24"/>
        </w:rPr>
        <w:t>11</w:t>
      </w:r>
      <w:r w:rsidRPr="00093443">
        <w:rPr>
          <w:rFonts w:ascii="Times New Roman" w:hAnsi="Times New Roman" w:cs="Times New Roman"/>
          <w:sz w:val="24"/>
          <w:szCs w:val="24"/>
        </w:rPr>
        <w:t xml:space="preserve">   и составлена </w:t>
      </w:r>
      <w:r w:rsidRPr="00093443">
        <w:rPr>
          <w:rFonts w:ascii="Times New Roman" w:hAnsi="Times New Roman" w:cs="Times New Roman"/>
          <w:bCs/>
          <w:sz w:val="24"/>
          <w:szCs w:val="24"/>
        </w:rPr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</w:t>
      </w:r>
      <w:r w:rsidR="00702096">
        <w:rPr>
          <w:rFonts w:ascii="Times New Roman" w:hAnsi="Times New Roman" w:cs="Times New Roman"/>
          <w:bCs/>
          <w:sz w:val="24"/>
          <w:szCs w:val="24"/>
        </w:rPr>
        <w:t xml:space="preserve">го совета ГБПОУ «КБАДК» 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 (протокол № </w:t>
      </w:r>
      <w:r w:rsidR="00702096">
        <w:rPr>
          <w:rFonts w:ascii="Times New Roman" w:hAnsi="Times New Roman" w:cs="Times New Roman"/>
          <w:sz w:val="24"/>
          <w:szCs w:val="24"/>
        </w:rPr>
        <w:t>2</w:t>
      </w:r>
      <w:r w:rsidRPr="00093443">
        <w:rPr>
          <w:rFonts w:ascii="Times New Roman" w:hAnsi="Times New Roman" w:cs="Times New Roman"/>
          <w:sz w:val="24"/>
          <w:szCs w:val="24"/>
        </w:rPr>
        <w:t xml:space="preserve"> от 1</w:t>
      </w:r>
      <w:r w:rsidR="00702096">
        <w:rPr>
          <w:rFonts w:ascii="Times New Roman" w:hAnsi="Times New Roman" w:cs="Times New Roman"/>
          <w:sz w:val="24"/>
          <w:szCs w:val="24"/>
        </w:rPr>
        <w:t>0</w:t>
      </w:r>
      <w:r w:rsidRPr="00093443">
        <w:rPr>
          <w:rFonts w:ascii="Times New Roman" w:hAnsi="Times New Roman" w:cs="Times New Roman"/>
          <w:sz w:val="24"/>
          <w:szCs w:val="24"/>
        </w:rPr>
        <w:t xml:space="preserve"> </w:t>
      </w:r>
      <w:r w:rsidR="00702096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093443">
        <w:rPr>
          <w:rFonts w:ascii="Times New Roman" w:hAnsi="Times New Roman" w:cs="Times New Roman"/>
          <w:sz w:val="24"/>
          <w:szCs w:val="24"/>
        </w:rPr>
        <w:t xml:space="preserve"> 202</w:t>
      </w:r>
      <w:r w:rsidR="00702096">
        <w:rPr>
          <w:rFonts w:ascii="Times New Roman" w:hAnsi="Times New Roman" w:cs="Times New Roman"/>
          <w:sz w:val="24"/>
          <w:szCs w:val="24"/>
        </w:rPr>
        <w:t>3</w:t>
      </w:r>
      <w:r w:rsidRPr="00093443">
        <w:rPr>
          <w:rFonts w:ascii="Times New Roman" w:hAnsi="Times New Roman" w:cs="Times New Roman"/>
          <w:sz w:val="24"/>
          <w:szCs w:val="24"/>
        </w:rPr>
        <w:t xml:space="preserve"> г.) и утвержде</w:t>
      </w:r>
      <w:r w:rsidR="00E60BAA">
        <w:rPr>
          <w:rFonts w:ascii="Times New Roman" w:hAnsi="Times New Roman" w:cs="Times New Roman"/>
          <w:sz w:val="24"/>
          <w:szCs w:val="24"/>
        </w:rPr>
        <w:t>нными директором ГБПОУ «</w:t>
      </w:r>
      <w:r w:rsidR="008C20F2">
        <w:rPr>
          <w:rFonts w:ascii="Times New Roman" w:hAnsi="Times New Roman" w:cs="Times New Roman"/>
          <w:sz w:val="24"/>
          <w:szCs w:val="24"/>
        </w:rPr>
        <w:t xml:space="preserve">КБАДК» по специальностям </w:t>
      </w:r>
      <w:r w:rsidR="00C37D51">
        <w:rPr>
          <w:rFonts w:ascii="Times New Roman" w:hAnsi="Times New Roman" w:cs="Times New Roman"/>
          <w:sz w:val="24"/>
          <w:szCs w:val="24"/>
        </w:rPr>
        <w:t xml:space="preserve"> 23.02.0</w:t>
      </w:r>
      <w:r w:rsidR="0018120B">
        <w:rPr>
          <w:rFonts w:ascii="Times New Roman" w:hAnsi="Times New Roman" w:cs="Times New Roman"/>
          <w:sz w:val="24"/>
          <w:szCs w:val="24"/>
        </w:rPr>
        <w:t>1</w:t>
      </w:r>
      <w:r w:rsidR="00C37D51">
        <w:rPr>
          <w:rFonts w:ascii="Times New Roman" w:hAnsi="Times New Roman" w:cs="Times New Roman"/>
          <w:sz w:val="24"/>
          <w:szCs w:val="24"/>
        </w:rPr>
        <w:t xml:space="preserve"> «</w:t>
      </w:r>
      <w:r w:rsidR="0018120B">
        <w:rPr>
          <w:rFonts w:ascii="Times New Roman" w:hAnsi="Times New Roman" w:cs="Times New Roman"/>
          <w:sz w:val="24"/>
          <w:szCs w:val="24"/>
        </w:rPr>
        <w:t>Организация перевозок и управление на транспорте (по видам)»</w:t>
      </w:r>
      <w:r w:rsidR="008C20F2">
        <w:rPr>
          <w:rFonts w:ascii="Times New Roman" w:hAnsi="Times New Roman" w:cs="Times New Roman"/>
          <w:sz w:val="24"/>
          <w:szCs w:val="24"/>
        </w:rPr>
        <w:t xml:space="preserve">, 23.02.07 «Техническое обслуживание и ремонт </w:t>
      </w:r>
      <w:r w:rsidR="00B35674">
        <w:rPr>
          <w:rFonts w:ascii="Times New Roman" w:hAnsi="Times New Roman" w:cs="Times New Roman"/>
          <w:sz w:val="24"/>
          <w:szCs w:val="24"/>
        </w:rPr>
        <w:t>автотранспортных средств</w:t>
      </w:r>
      <w:r w:rsidR="008C20F2">
        <w:rPr>
          <w:rFonts w:ascii="Times New Roman" w:hAnsi="Times New Roman" w:cs="Times New Roman"/>
          <w:sz w:val="24"/>
          <w:szCs w:val="24"/>
        </w:rPr>
        <w:t>»; профессии 23.01.17 «Мастер по ремонту и обслуживанию автомобилей».</w:t>
      </w:r>
    </w:p>
    <w:p w14:paraId="4D0E005B" w14:textId="77777777" w:rsidR="00F77A1D" w:rsidRPr="00093443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93443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14:paraId="2D3075EE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7290141" w14:textId="77777777"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B21F3A1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208C393D" w14:textId="77777777"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7C9328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4C262FA3" w14:textId="77777777"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Тешева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14:paraId="6FFE4C57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9C3946E" w14:textId="77777777" w:rsidR="00F77A1D" w:rsidRPr="00BF3B91" w:rsidRDefault="00F77A1D" w:rsidP="00F77A1D">
      <w:pPr>
        <w:spacing w:line="360" w:lineRule="auto"/>
      </w:pPr>
    </w:p>
    <w:p w14:paraId="2F21E5F3" w14:textId="77777777" w:rsidR="00CA6CD5" w:rsidRDefault="00CA6CD5"/>
    <w:p w14:paraId="427F78A3" w14:textId="77777777" w:rsidR="00F77A1D" w:rsidRDefault="00F77A1D"/>
    <w:p w14:paraId="2F43EB7E" w14:textId="77777777" w:rsidR="00F77A1D" w:rsidRDefault="00F77A1D"/>
    <w:p w14:paraId="5BAE184A" w14:textId="77777777" w:rsidR="00F77A1D" w:rsidRDefault="00F77A1D"/>
    <w:p w14:paraId="40E6AEB7" w14:textId="77777777" w:rsidR="00F77A1D" w:rsidRDefault="00F77A1D"/>
    <w:p w14:paraId="6CC98888" w14:textId="77777777" w:rsidR="00B465FF" w:rsidRDefault="00B465FF"/>
    <w:p w14:paraId="0A87B262" w14:textId="77777777"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</w:t>
      </w:r>
    </w:p>
    <w:sdt>
      <w:sdtPr>
        <w:rPr>
          <w:rFonts w:asciiTheme="minorHAnsi" w:eastAsiaTheme="minorHAnsi" w:hAnsiTheme="minorHAnsi" w:cstheme="minorBidi"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14:paraId="12D31F83" w14:textId="77777777" w:rsidR="000B7B12" w:rsidRDefault="000B7B12" w:rsidP="000B7B12">
          <w:pPr>
            <w:pStyle w:val="ae"/>
          </w:pPr>
        </w:p>
        <w:p w14:paraId="486CAA20" w14:textId="77777777" w:rsidR="000B7B12" w:rsidRPr="003F0830" w:rsidRDefault="00FA26F5" w:rsidP="000B7B12">
          <w:pPr>
            <w:pStyle w:val="1"/>
            <w:rPr>
              <w:lang w:eastAsia="ru-RU"/>
            </w:rPr>
          </w:pP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begin"/>
          </w:r>
          <w:r w:rsidR="000B7B12" w:rsidRPr="006E2747">
            <w:instrText xml:space="preserve"> TOC \o "1-3" \h \z \u </w:instrText>
          </w: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separate"/>
          </w:r>
          <w:hyperlink w:anchor="_Toc110534767" w:history="1">
            <w:r w:rsidR="000B7B12" w:rsidRPr="003F0830">
              <w:rPr>
                <w:rStyle w:val="aa"/>
              </w:rPr>
              <w:t xml:space="preserve">ОБЩАЯ ХАРАКТЕРИСТИКА РАБОЧЕЙ </w:t>
            </w:r>
            <w:r w:rsidR="00702096">
              <w:rPr>
                <w:rStyle w:val="aa"/>
                <w:bCs w:val="0"/>
              </w:rPr>
              <w:t xml:space="preserve">ПРОГРАММЫ </w:t>
            </w:r>
            <w:r w:rsidR="0049462A">
              <w:rPr>
                <w:rStyle w:val="aa"/>
                <w:bCs w:val="0"/>
              </w:rPr>
              <w:t xml:space="preserve">ОЩЕОБРАЗОВАТЕЛЬНОЙ </w:t>
            </w:r>
            <w:r w:rsidR="00702096">
              <w:rPr>
                <w:rStyle w:val="aa"/>
                <w:bCs w:val="0"/>
              </w:rPr>
              <w:t xml:space="preserve"> ДИСЦИПЛИНЫ ОДБ</w:t>
            </w:r>
            <w:r w:rsidR="000B7B12">
              <w:rPr>
                <w:rStyle w:val="aa"/>
                <w:bCs w:val="0"/>
              </w:rPr>
              <w:t>. 11</w:t>
            </w:r>
            <w:r w:rsidR="000B7B12" w:rsidRPr="003F0830">
              <w:rPr>
                <w:rStyle w:val="aa"/>
              </w:rPr>
              <w:t xml:space="preserve"> «</w:t>
            </w:r>
            <w:r w:rsidR="000B7B12">
              <w:rPr>
                <w:rStyle w:val="aa"/>
                <w:bCs w:val="0"/>
              </w:rPr>
              <w:t>ХИМИЯ</w:t>
            </w:r>
            <w:r w:rsidR="000B7B12" w:rsidRPr="003F0830">
              <w:rPr>
                <w:rStyle w:val="aa"/>
              </w:rPr>
              <w:t>»</w:t>
            </w:r>
            <w:r w:rsidR="000B7B12" w:rsidRPr="003F0830">
              <w:rPr>
                <w:webHidden/>
              </w:rPr>
              <w:tab/>
            </w:r>
            <w:r w:rsidR="00DB374E">
              <w:rPr>
                <w:webHidden/>
              </w:rPr>
              <w:t>4</w:t>
            </w:r>
          </w:hyperlink>
        </w:p>
        <w:p w14:paraId="0BC756AF" w14:textId="77777777" w:rsidR="000B7B12" w:rsidRPr="006E2747" w:rsidRDefault="000B7B12" w:rsidP="000B7B12">
          <w:pPr>
            <w:pStyle w:val="1"/>
            <w:rPr>
              <w:lang w:eastAsia="ru-RU"/>
            </w:rPr>
          </w:pPr>
          <w:hyperlink w:anchor="_Toc110534768" w:history="1">
            <w:r w:rsidRPr="006E2747">
              <w:rPr>
                <w:rStyle w:val="aa"/>
                <w:lang w:eastAsia="ru-RU"/>
              </w:rPr>
              <w:t>СТРУКТУРА И СОДЕРЖАНИЕ УЧЕБНОЙ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1</w:t>
            </w:r>
            <w:r w:rsidR="00FF53A1">
              <w:rPr>
                <w:webHidden/>
              </w:rPr>
              <w:t>6</w:t>
            </w:r>
          </w:hyperlink>
        </w:p>
        <w:p w14:paraId="79552EDE" w14:textId="77777777" w:rsidR="000B7B12" w:rsidRPr="006E2747" w:rsidRDefault="000B7B12" w:rsidP="000B7B12">
          <w:pPr>
            <w:pStyle w:val="1"/>
          </w:pPr>
          <w:hyperlink w:anchor="_Toc110534769" w:history="1">
            <w:r w:rsidRPr="006E2747">
              <w:rPr>
                <w:rStyle w:val="aa"/>
                <w:lang w:eastAsia="ru-RU"/>
              </w:rPr>
              <w:t xml:space="preserve">УСЛОВИЯ РЕАЛИЗАЦИИ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Pr="006E2747">
              <w:rPr>
                <w:rStyle w:val="aa"/>
                <w:lang w:eastAsia="ru-RU"/>
              </w:rPr>
              <w:t xml:space="preserve">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FF53A1">
              <w:rPr>
                <w:webHidden/>
              </w:rPr>
              <w:t>2</w:t>
            </w:r>
          </w:hyperlink>
        </w:p>
        <w:p w14:paraId="53F3FCCC" w14:textId="77777777" w:rsidR="000B7B12" w:rsidRPr="006E2747" w:rsidRDefault="000B7B12" w:rsidP="000B7B12">
          <w:pPr>
            <w:pStyle w:val="1"/>
          </w:pPr>
          <w:hyperlink w:anchor="_Toc110534770" w:history="1">
            <w:r w:rsidRPr="006E2747">
              <w:rPr>
                <w:rStyle w:val="aa"/>
                <w:lang w:eastAsia="ru-RU"/>
              </w:rPr>
              <w:t xml:space="preserve">КОНТРОЛЬ И ОЦЕНКА РЕЗУЛЬТАТОВ ОСВОЕНИЯ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Pr="006E2747">
              <w:rPr>
                <w:rStyle w:val="aa"/>
                <w:lang w:eastAsia="ru-RU"/>
              </w:rPr>
              <w:t xml:space="preserve">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FF53A1">
              <w:rPr>
                <w:webHidden/>
              </w:rPr>
              <w:t>3</w:t>
            </w:r>
          </w:hyperlink>
        </w:p>
        <w:p w14:paraId="52360B94" w14:textId="77777777" w:rsidR="00110219" w:rsidRDefault="00FA26F5" w:rsidP="00110219">
          <w:pPr>
            <w:pStyle w:val="1"/>
          </w:pPr>
          <w:r w:rsidRPr="006E2747">
            <w:fldChar w:fldCharType="end"/>
          </w:r>
          <w:r w:rsidR="00110219">
            <w:t>Приложение 1……</w:t>
          </w:r>
          <w:r w:rsidR="00572FDA">
            <w:t>……………………………………………………………………………..2</w:t>
          </w:r>
          <w:r w:rsidR="00FF53A1">
            <w:t>4</w:t>
          </w:r>
        </w:p>
        <w:p w14:paraId="7E671510" w14:textId="77777777" w:rsidR="001F5166" w:rsidRPr="00110219" w:rsidRDefault="00000000" w:rsidP="008B01CF">
          <w:pPr>
            <w:pStyle w:val="1"/>
            <w:numPr>
              <w:ilvl w:val="0"/>
              <w:numId w:val="0"/>
            </w:numPr>
            <w:ind w:left="570"/>
          </w:pPr>
        </w:p>
      </w:sdtContent>
    </w:sdt>
    <w:p w14:paraId="53A00105" w14:textId="77777777" w:rsidR="001F5166" w:rsidRDefault="001F5166"/>
    <w:p w14:paraId="3C54008C" w14:textId="77777777" w:rsidR="001F5166" w:rsidRDefault="001F5166"/>
    <w:p w14:paraId="7DA5CBA1" w14:textId="77777777" w:rsidR="001F5166" w:rsidRDefault="001F5166"/>
    <w:p w14:paraId="5C81D859" w14:textId="77777777" w:rsidR="001F5166" w:rsidRDefault="001F5166"/>
    <w:p w14:paraId="7C55A7B8" w14:textId="77777777" w:rsidR="001F5166" w:rsidRDefault="001F5166"/>
    <w:p w14:paraId="7D10326E" w14:textId="77777777" w:rsidR="001F5166" w:rsidRDefault="001F5166"/>
    <w:p w14:paraId="716B9813" w14:textId="77777777" w:rsidR="001F5166" w:rsidRDefault="001F5166"/>
    <w:p w14:paraId="47B60351" w14:textId="77777777" w:rsidR="001F5166" w:rsidRDefault="001F5166"/>
    <w:p w14:paraId="2CAA225A" w14:textId="77777777" w:rsidR="001F5166" w:rsidRDefault="001F5166"/>
    <w:p w14:paraId="15F4AE11" w14:textId="77777777" w:rsidR="001F5166" w:rsidRDefault="001F5166"/>
    <w:p w14:paraId="66C66DB5" w14:textId="77777777" w:rsidR="001F5166" w:rsidRDefault="001F5166"/>
    <w:p w14:paraId="656BA70C" w14:textId="77777777" w:rsidR="000B7B12" w:rsidRDefault="000B7B12"/>
    <w:p w14:paraId="6DF45F95" w14:textId="77777777" w:rsidR="000B7B12" w:rsidRDefault="000B7B12"/>
    <w:p w14:paraId="5303CA5E" w14:textId="77777777" w:rsidR="000B7B12" w:rsidRDefault="000B7B12"/>
    <w:p w14:paraId="53776013" w14:textId="77777777" w:rsidR="000B7B12" w:rsidRDefault="000B7B12"/>
    <w:p w14:paraId="25AD9045" w14:textId="77777777" w:rsidR="000B7B12" w:rsidRDefault="000B7B12"/>
    <w:p w14:paraId="0E8478F7" w14:textId="77777777" w:rsidR="001F5166" w:rsidRDefault="001F5166"/>
    <w:p w14:paraId="0B2163AA" w14:textId="77777777" w:rsidR="001F5166" w:rsidRDefault="001F5166"/>
    <w:p w14:paraId="1AF9329F" w14:textId="77777777"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14:paraId="6517CAA3" w14:textId="77777777" w:rsidR="004A3934" w:rsidRPr="008C20F2" w:rsidRDefault="002678E2" w:rsidP="008C20F2">
      <w:pPr>
        <w:pStyle w:val="a7"/>
        <w:ind w:firstLine="567"/>
        <w:jc w:val="center"/>
      </w:pPr>
      <w:r w:rsidRPr="008C20F2">
        <w:rPr>
          <w:b/>
        </w:rPr>
        <w:t>1</w:t>
      </w:r>
      <w:r w:rsidR="004A3934" w:rsidRPr="008C20F2">
        <w:rPr>
          <w:b/>
        </w:rPr>
        <w:t>.1.</w:t>
      </w:r>
      <w:r w:rsidR="004A3934" w:rsidRPr="008C20F2">
        <w:t xml:space="preserve"> </w:t>
      </w:r>
      <w:r w:rsidR="004A3934" w:rsidRPr="008C20F2">
        <w:rPr>
          <w:b/>
        </w:rPr>
        <w:t>Место дисциплины в структуре основной образовательной программы</w:t>
      </w:r>
    </w:p>
    <w:p w14:paraId="5CC5B6FD" w14:textId="77777777" w:rsidR="008C20F2" w:rsidRPr="008C20F2" w:rsidRDefault="006A0727" w:rsidP="008C20F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20F2">
        <w:rPr>
          <w:rFonts w:ascii="Times New Roman" w:hAnsi="Times New Roman" w:cs="Times New Roman"/>
          <w:sz w:val="24"/>
          <w:szCs w:val="24"/>
        </w:rPr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4A40F7" w:rsidRPr="008C20F2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  <w:r w:rsidRPr="008C20F2">
        <w:rPr>
          <w:rFonts w:ascii="Times New Roman" w:hAnsi="Times New Roman" w:cs="Times New Roman"/>
          <w:sz w:val="24"/>
          <w:szCs w:val="24"/>
        </w:rPr>
        <w:t xml:space="preserve"> при подготовке </w:t>
      </w:r>
      <w:r w:rsidR="00C37D51" w:rsidRPr="008C20F2">
        <w:rPr>
          <w:rFonts w:ascii="Times New Roman" w:hAnsi="Times New Roman" w:cs="Times New Roman"/>
          <w:sz w:val="24"/>
          <w:szCs w:val="24"/>
        </w:rPr>
        <w:t xml:space="preserve">специалистов среднего звена </w:t>
      </w:r>
      <w:r w:rsidR="00023224">
        <w:rPr>
          <w:rFonts w:ascii="Times New Roman" w:hAnsi="Times New Roman" w:cs="Times New Roman"/>
          <w:sz w:val="24"/>
          <w:szCs w:val="24"/>
        </w:rPr>
        <w:t xml:space="preserve">по </w:t>
      </w:r>
      <w:r w:rsidRPr="008C20F2">
        <w:rPr>
          <w:rFonts w:ascii="Times New Roman" w:hAnsi="Times New Roman" w:cs="Times New Roman"/>
          <w:sz w:val="24"/>
          <w:szCs w:val="24"/>
        </w:rPr>
        <w:t xml:space="preserve"> </w:t>
      </w:r>
      <w:r w:rsidR="008C20F2" w:rsidRPr="008C20F2">
        <w:rPr>
          <w:rFonts w:ascii="Times New Roman" w:hAnsi="Times New Roman" w:cs="Times New Roman"/>
          <w:b/>
          <w:sz w:val="24"/>
          <w:szCs w:val="24"/>
        </w:rPr>
        <w:t>специальностям</w:t>
      </w:r>
      <w:r w:rsidR="00C37D51" w:rsidRPr="008C20F2">
        <w:rPr>
          <w:rFonts w:ascii="Times New Roman" w:hAnsi="Times New Roman" w:cs="Times New Roman"/>
          <w:b/>
          <w:sz w:val="24"/>
          <w:szCs w:val="24"/>
        </w:rPr>
        <w:t xml:space="preserve"> 23.02.0</w:t>
      </w:r>
      <w:r w:rsidR="0018120B" w:rsidRPr="008C20F2">
        <w:rPr>
          <w:rFonts w:ascii="Times New Roman" w:hAnsi="Times New Roman" w:cs="Times New Roman"/>
          <w:b/>
          <w:sz w:val="24"/>
          <w:szCs w:val="24"/>
        </w:rPr>
        <w:t>1</w:t>
      </w:r>
      <w:r w:rsidR="00C37D51" w:rsidRPr="008C20F2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8120B" w:rsidRPr="008C20F2">
        <w:rPr>
          <w:rFonts w:ascii="Times New Roman" w:hAnsi="Times New Roman" w:cs="Times New Roman"/>
          <w:b/>
          <w:sz w:val="24"/>
          <w:szCs w:val="24"/>
        </w:rPr>
        <w:t>Организация перевозок и управ</w:t>
      </w:r>
      <w:r w:rsidR="008C20F2" w:rsidRPr="008C20F2">
        <w:rPr>
          <w:rFonts w:ascii="Times New Roman" w:hAnsi="Times New Roman" w:cs="Times New Roman"/>
          <w:b/>
          <w:sz w:val="24"/>
          <w:szCs w:val="24"/>
        </w:rPr>
        <w:t xml:space="preserve">ление на транспорте (по видам)», 23.02.07 «Техническое обслуживание и ремонт автомобильного транспорта»; </w:t>
      </w:r>
      <w:r w:rsidR="00023224" w:rsidRPr="001E4FB5">
        <w:rPr>
          <w:rFonts w:ascii="Times New Roman" w:hAnsi="Times New Roman" w:cs="Times New Roman"/>
          <w:color w:val="000000" w:themeColor="text1"/>
          <w:sz w:val="24"/>
          <w:szCs w:val="24"/>
        </w:rPr>
        <w:t>квалифицированных рабочих и служащих по</w:t>
      </w:r>
      <w:r w:rsidR="00023224" w:rsidRPr="008C20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20F2" w:rsidRPr="008C20F2">
        <w:rPr>
          <w:rFonts w:ascii="Times New Roman" w:hAnsi="Times New Roman" w:cs="Times New Roman"/>
          <w:b/>
          <w:sz w:val="24"/>
          <w:szCs w:val="24"/>
        </w:rPr>
        <w:t>профессии 23.01.17 «Мастер по ремонту и обслуживанию автомобилей».</w:t>
      </w:r>
    </w:p>
    <w:p w14:paraId="2809F7B4" w14:textId="0504F3D6" w:rsidR="0049462A" w:rsidRPr="004B0FD5" w:rsidRDefault="000131C3" w:rsidP="004B0FD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FD5">
        <w:rPr>
          <w:rFonts w:ascii="Times New Roman" w:hAnsi="Times New Roman" w:cs="Times New Roman"/>
          <w:sz w:val="24"/>
          <w:szCs w:val="24"/>
        </w:rPr>
        <w:t>Р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</w:t>
      </w:r>
      <w:r w:rsidR="00F60F87" w:rsidRPr="004B0FD5">
        <w:rPr>
          <w:rFonts w:ascii="Times New Roman" w:hAnsi="Times New Roman" w:cs="Times New Roman"/>
          <w:sz w:val="24"/>
          <w:szCs w:val="24"/>
        </w:rPr>
        <w:t xml:space="preserve">17 05. 2012 г. № 413 с изменениями на 12 августа </w:t>
      </w:r>
      <w:r w:rsidR="00A939BE" w:rsidRPr="004B0FD5">
        <w:rPr>
          <w:rFonts w:ascii="Times New Roman" w:hAnsi="Times New Roman" w:cs="Times New Roman"/>
          <w:sz w:val="24"/>
          <w:szCs w:val="24"/>
          <w:shd w:val="clear" w:color="auto" w:fill="FFFFFF"/>
        </w:rPr>
        <w:t>2022 года</w:t>
      </w:r>
      <w:r w:rsidR="00F60F87" w:rsidRPr="004B0FD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№ 732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), Федерального государственного образовательного стандарта </w:t>
      </w:r>
      <w:r w:rsidR="00C37D51" w:rsidRPr="004B0FD5">
        <w:rPr>
          <w:rFonts w:ascii="Times New Roman" w:hAnsi="Times New Roman" w:cs="Times New Roman"/>
          <w:b/>
          <w:sz w:val="24"/>
          <w:szCs w:val="24"/>
        </w:rPr>
        <w:t>специальност</w:t>
      </w:r>
      <w:r w:rsidR="005240EB" w:rsidRPr="004B0FD5">
        <w:rPr>
          <w:rFonts w:ascii="Times New Roman" w:hAnsi="Times New Roman" w:cs="Times New Roman"/>
          <w:b/>
          <w:sz w:val="24"/>
          <w:szCs w:val="24"/>
        </w:rPr>
        <w:t>ей</w:t>
      </w:r>
      <w:r w:rsidR="006A0727" w:rsidRPr="004B0F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20F2" w:rsidRPr="004B0FD5">
        <w:rPr>
          <w:rFonts w:ascii="Times New Roman" w:hAnsi="Times New Roman" w:cs="Times New Roman"/>
          <w:b/>
          <w:sz w:val="24"/>
          <w:szCs w:val="24"/>
        </w:rPr>
        <w:t>23.02.01 «Организация перевозок и управление на транспорте (по видам)»</w:t>
      </w:r>
      <w:r w:rsidR="008C20F2" w:rsidRPr="004B0FD5">
        <w:rPr>
          <w:rFonts w:ascii="Times New Roman" w:hAnsi="Times New Roman" w:cs="Times New Roman"/>
          <w:sz w:val="24"/>
          <w:szCs w:val="24"/>
        </w:rPr>
        <w:t xml:space="preserve"> 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(утв. Приказом Министерства </w:t>
      </w:r>
      <w:r w:rsidR="00A8486C" w:rsidRPr="004B0FD5">
        <w:rPr>
          <w:rFonts w:ascii="Times New Roman" w:hAnsi="Times New Roman" w:cs="Times New Roman"/>
          <w:sz w:val="24"/>
          <w:szCs w:val="24"/>
        </w:rPr>
        <w:t>просвещения РФ</w:t>
      </w:r>
      <w:r w:rsidR="00A8486C" w:rsidRPr="004B0FD5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от </w:t>
      </w:r>
      <w:r w:rsidR="00304614" w:rsidRPr="004B0FD5">
        <w:rPr>
          <w:rFonts w:ascii="Times New Roman" w:hAnsi="Times New Roman" w:cs="Times New Roman"/>
          <w:sz w:val="24"/>
          <w:szCs w:val="24"/>
        </w:rPr>
        <w:t>20 марта</w:t>
      </w:r>
      <w:r w:rsidR="0018120B" w:rsidRPr="004B0FD5">
        <w:rPr>
          <w:rFonts w:ascii="Times New Roman" w:hAnsi="Times New Roman" w:cs="Times New Roman"/>
          <w:sz w:val="24"/>
          <w:szCs w:val="24"/>
        </w:rPr>
        <w:t xml:space="preserve"> </w:t>
      </w:r>
      <w:r w:rsidR="0068429A" w:rsidRPr="004B0FD5">
        <w:rPr>
          <w:rFonts w:ascii="Times New Roman" w:hAnsi="Times New Roman" w:cs="Times New Roman"/>
          <w:sz w:val="24"/>
          <w:szCs w:val="24"/>
        </w:rPr>
        <w:t xml:space="preserve"> </w:t>
      </w:r>
      <w:r w:rsidR="00A939BE" w:rsidRPr="004B0FD5">
        <w:rPr>
          <w:rFonts w:ascii="Times New Roman" w:hAnsi="Times New Roman" w:cs="Times New Roman"/>
          <w:sz w:val="24"/>
          <w:szCs w:val="24"/>
        </w:rPr>
        <w:t>20</w:t>
      </w:r>
      <w:r w:rsidR="00304614" w:rsidRPr="004B0FD5">
        <w:rPr>
          <w:rFonts w:ascii="Times New Roman" w:hAnsi="Times New Roman" w:cs="Times New Roman"/>
          <w:sz w:val="24"/>
          <w:szCs w:val="24"/>
        </w:rPr>
        <w:t>2</w:t>
      </w:r>
      <w:r w:rsidR="0018120B" w:rsidRPr="004B0FD5">
        <w:rPr>
          <w:rFonts w:ascii="Times New Roman" w:hAnsi="Times New Roman" w:cs="Times New Roman"/>
          <w:sz w:val="24"/>
          <w:szCs w:val="24"/>
        </w:rPr>
        <w:t>4</w:t>
      </w:r>
      <w:r w:rsidR="00A939BE" w:rsidRPr="004B0FD5">
        <w:rPr>
          <w:rFonts w:ascii="Times New Roman" w:hAnsi="Times New Roman" w:cs="Times New Roman"/>
          <w:sz w:val="24"/>
          <w:szCs w:val="24"/>
        </w:rPr>
        <w:t xml:space="preserve"> 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г. № </w:t>
      </w:r>
      <w:r w:rsidR="00304614" w:rsidRPr="004B0FD5">
        <w:rPr>
          <w:rFonts w:ascii="Times New Roman" w:hAnsi="Times New Roman" w:cs="Times New Roman"/>
          <w:sz w:val="24"/>
          <w:szCs w:val="24"/>
        </w:rPr>
        <w:t>176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), </w:t>
      </w:r>
      <w:r w:rsidR="005240EB" w:rsidRPr="004B0FD5">
        <w:rPr>
          <w:rFonts w:ascii="Times New Roman" w:hAnsi="Times New Roman" w:cs="Times New Roman"/>
          <w:b/>
          <w:sz w:val="24"/>
          <w:szCs w:val="24"/>
        </w:rPr>
        <w:t>23.02.07 «Техническое обслуживание и ремонт авто</w:t>
      </w:r>
      <w:r w:rsidR="00B35674">
        <w:rPr>
          <w:rFonts w:ascii="Times New Roman" w:hAnsi="Times New Roman" w:cs="Times New Roman"/>
          <w:b/>
          <w:sz w:val="24"/>
          <w:szCs w:val="24"/>
        </w:rPr>
        <w:t>транспортных</w:t>
      </w:r>
      <w:r w:rsidR="005240EB" w:rsidRPr="004B0F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5674">
        <w:rPr>
          <w:rFonts w:ascii="Times New Roman" w:hAnsi="Times New Roman" w:cs="Times New Roman"/>
          <w:b/>
          <w:sz w:val="24"/>
          <w:szCs w:val="24"/>
        </w:rPr>
        <w:t>средств</w:t>
      </w:r>
      <w:r w:rsidR="005240EB" w:rsidRPr="004B0FD5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5240EB" w:rsidRPr="004B0FD5">
        <w:rPr>
          <w:rFonts w:ascii="Times New Roman" w:hAnsi="Times New Roman" w:cs="Times New Roman"/>
          <w:sz w:val="24"/>
          <w:szCs w:val="24"/>
        </w:rPr>
        <w:t>(утв. Приказом Министерства просвещения РФ</w:t>
      </w:r>
      <w:r w:rsidR="005240EB" w:rsidRPr="004B0FD5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5240EB" w:rsidRPr="004B0FD5">
        <w:rPr>
          <w:rFonts w:ascii="Times New Roman" w:hAnsi="Times New Roman" w:cs="Times New Roman"/>
          <w:sz w:val="24"/>
          <w:szCs w:val="24"/>
        </w:rPr>
        <w:t>от 02 июля  2024 г. № 453</w:t>
      </w:r>
      <w:r w:rsidR="004B0FD5" w:rsidRPr="004B0FD5">
        <w:rPr>
          <w:rFonts w:ascii="Times New Roman" w:hAnsi="Times New Roman" w:cs="Times New Roman"/>
          <w:sz w:val="24"/>
          <w:szCs w:val="24"/>
        </w:rPr>
        <w:t xml:space="preserve">), </w:t>
      </w:r>
      <w:r w:rsidR="004B0FD5" w:rsidRPr="004B0FD5">
        <w:rPr>
          <w:rFonts w:ascii="Times New Roman" w:hAnsi="Times New Roman" w:cs="Times New Roman"/>
          <w:b/>
          <w:sz w:val="24"/>
          <w:szCs w:val="24"/>
        </w:rPr>
        <w:t>профессии 23.01.17 «Мастер по ремонту и обслуживанию автомобилей»</w:t>
      </w:r>
      <w:r w:rsidR="004B0F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0FD5" w:rsidRPr="004B0FD5">
        <w:rPr>
          <w:rFonts w:ascii="Times New Roman" w:hAnsi="Times New Roman" w:cs="Times New Roman"/>
          <w:sz w:val="24"/>
          <w:szCs w:val="24"/>
        </w:rPr>
        <w:t xml:space="preserve">(утв. Приказом Министерства </w:t>
      </w:r>
      <w:r w:rsidR="00EC6917" w:rsidRPr="004B0FD5">
        <w:rPr>
          <w:rFonts w:ascii="Times New Roman" w:hAnsi="Times New Roman" w:cs="Times New Roman"/>
          <w:sz w:val="24"/>
          <w:szCs w:val="24"/>
        </w:rPr>
        <w:t>просвещения РФ</w:t>
      </w:r>
      <w:r w:rsidR="004B0FD5" w:rsidRPr="004B0FD5">
        <w:rPr>
          <w:rFonts w:ascii="Times New Roman" w:hAnsi="Times New Roman" w:cs="Times New Roman"/>
          <w:sz w:val="24"/>
          <w:szCs w:val="24"/>
        </w:rPr>
        <w:t xml:space="preserve"> от 16 08. 2024 г. № 580), </w:t>
      </w:r>
      <w:r w:rsidR="006A0727" w:rsidRPr="004B0FD5">
        <w:rPr>
          <w:rFonts w:ascii="Times New Roman" w:hAnsi="Times New Roman" w:cs="Times New Roman"/>
          <w:sz w:val="24"/>
          <w:szCs w:val="24"/>
        </w:rPr>
        <w:t>примерной программы общеобразовательной дисциплины «</w:t>
      </w:r>
      <w:r w:rsidR="00A939BE" w:rsidRPr="004B0FD5">
        <w:rPr>
          <w:rFonts w:ascii="Times New Roman" w:hAnsi="Times New Roman" w:cs="Times New Roman"/>
          <w:sz w:val="24"/>
          <w:szCs w:val="24"/>
        </w:rPr>
        <w:t>Химия</w:t>
      </w:r>
      <w:r w:rsidR="006A0727" w:rsidRPr="004B0FD5">
        <w:rPr>
          <w:rFonts w:ascii="Times New Roman" w:hAnsi="Times New Roman" w:cs="Times New Roman"/>
          <w:sz w:val="24"/>
          <w:szCs w:val="24"/>
        </w:rPr>
        <w:t>»,</w:t>
      </w:r>
      <w:r w:rsidR="006A0727" w:rsidRPr="004B0F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0727" w:rsidRPr="004B0FD5">
        <w:rPr>
          <w:rFonts w:ascii="Times New Roman" w:hAnsi="Times New Roman" w:cs="Times New Roman"/>
          <w:sz w:val="24"/>
          <w:szCs w:val="24"/>
        </w:rPr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4B0F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8486C" w:rsidRPr="004B0FD5">
        <w:rPr>
          <w:rFonts w:ascii="Times New Roman" w:hAnsi="Times New Roman" w:cs="Times New Roman"/>
          <w:sz w:val="24"/>
          <w:szCs w:val="24"/>
        </w:rPr>
        <w:t>1</w:t>
      </w:r>
      <w:r w:rsidR="00E60BAA" w:rsidRPr="004B0FD5">
        <w:rPr>
          <w:rFonts w:ascii="Times New Roman" w:hAnsi="Times New Roman" w:cs="Times New Roman"/>
          <w:sz w:val="24"/>
          <w:szCs w:val="24"/>
        </w:rPr>
        <w:t>4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 от </w:t>
      </w:r>
      <w:r w:rsidR="00E60BAA" w:rsidRPr="004B0FD5">
        <w:rPr>
          <w:rFonts w:ascii="Times New Roman" w:hAnsi="Times New Roman" w:cs="Times New Roman"/>
          <w:sz w:val="24"/>
          <w:szCs w:val="24"/>
        </w:rPr>
        <w:t>30</w:t>
      </w:r>
      <w:r w:rsidR="00A8486C" w:rsidRPr="004B0FD5">
        <w:rPr>
          <w:rFonts w:ascii="Times New Roman" w:hAnsi="Times New Roman" w:cs="Times New Roman"/>
          <w:sz w:val="24"/>
          <w:szCs w:val="24"/>
        </w:rPr>
        <w:t xml:space="preserve"> </w:t>
      </w:r>
      <w:r w:rsidR="00E60BAA" w:rsidRPr="004B0FD5">
        <w:rPr>
          <w:rFonts w:ascii="Times New Roman" w:hAnsi="Times New Roman" w:cs="Times New Roman"/>
          <w:sz w:val="24"/>
          <w:szCs w:val="24"/>
        </w:rPr>
        <w:t>ноября</w:t>
      </w:r>
      <w:r w:rsidR="00A8486C" w:rsidRPr="004B0FD5">
        <w:rPr>
          <w:rFonts w:ascii="Times New Roman" w:hAnsi="Times New Roman" w:cs="Times New Roman"/>
          <w:sz w:val="24"/>
          <w:szCs w:val="24"/>
        </w:rPr>
        <w:t xml:space="preserve"> 2022 г.</w:t>
      </w:r>
      <w:r w:rsidR="006A0727" w:rsidRPr="004B0FD5">
        <w:rPr>
          <w:rFonts w:ascii="Times New Roman" w:hAnsi="Times New Roman" w:cs="Times New Roman"/>
          <w:sz w:val="24"/>
          <w:szCs w:val="24"/>
        </w:rPr>
        <w:t>),</w:t>
      </w:r>
      <w:r w:rsidR="006A0727" w:rsidRPr="004B0F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0727" w:rsidRPr="004B0FD5">
        <w:rPr>
          <w:rFonts w:ascii="Times New Roman" w:hAnsi="Times New Roman" w:cs="Times New Roman"/>
          <w:sz w:val="24"/>
          <w:szCs w:val="24"/>
        </w:rPr>
        <w:t>положений Федеральной программы среднего общего образования (утв. Приказом Министерства</w:t>
      </w:r>
      <w:r w:rsidR="006A0727" w:rsidRPr="004B0F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8486C" w:rsidRPr="004B0FD5">
        <w:rPr>
          <w:rFonts w:ascii="Times New Roman" w:hAnsi="Times New Roman" w:cs="Times New Roman"/>
          <w:sz w:val="24"/>
          <w:szCs w:val="24"/>
        </w:rPr>
        <w:t xml:space="preserve">просвещения РФ  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от </w:t>
      </w:r>
      <w:r w:rsidR="00A8486C" w:rsidRPr="004B0FD5">
        <w:rPr>
          <w:rFonts w:ascii="Times New Roman" w:hAnsi="Times New Roman" w:cs="Times New Roman"/>
          <w:sz w:val="24"/>
          <w:szCs w:val="24"/>
        </w:rPr>
        <w:t xml:space="preserve">23 ноября 2022 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г. № </w:t>
      </w:r>
      <w:r w:rsidR="00A8486C" w:rsidRPr="004B0FD5">
        <w:rPr>
          <w:rFonts w:ascii="Times New Roman" w:hAnsi="Times New Roman" w:cs="Times New Roman"/>
          <w:sz w:val="24"/>
          <w:szCs w:val="24"/>
        </w:rPr>
        <w:t>1014</w:t>
      </w:r>
      <w:r w:rsidR="006A0727" w:rsidRPr="004B0FD5">
        <w:rPr>
          <w:rFonts w:ascii="Times New Roman" w:hAnsi="Times New Roman" w:cs="Times New Roman"/>
          <w:sz w:val="24"/>
          <w:szCs w:val="24"/>
        </w:rPr>
        <w:t>), с учетом получаемой профессии, а также специфики и возможностей образовательной организации.</w:t>
      </w:r>
    </w:p>
    <w:p w14:paraId="21708E88" w14:textId="77777777"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14:paraId="7618BE96" w14:textId="77777777"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14:paraId="2E546FC3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14:paraId="78505BA3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3DD86737" w14:textId="77777777"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14:paraId="31FC6B25" w14:textId="77777777" w:rsidR="00BB0FF2" w:rsidRPr="004B0FD5" w:rsidRDefault="00BB0FF2" w:rsidP="00683BAB">
      <w:pPr>
        <w:pStyle w:val="Default"/>
        <w:ind w:firstLine="567"/>
        <w:jc w:val="both"/>
        <w:rPr>
          <w:color w:val="auto"/>
        </w:rPr>
      </w:pPr>
      <w:r w:rsidRPr="004B0FD5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14:paraId="3BA72CD4" w14:textId="77777777" w:rsidR="004B0FD5" w:rsidRPr="004B0FD5" w:rsidRDefault="005A122F" w:rsidP="004B0FD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FD5">
        <w:rPr>
          <w:rFonts w:ascii="Times New Roman" w:hAnsi="Times New Roman" w:cs="Times New Roman"/>
          <w:sz w:val="24"/>
          <w:szCs w:val="24"/>
        </w:rPr>
        <w:t>О</w:t>
      </w:r>
      <w:r w:rsidR="00BB0FF2" w:rsidRPr="004B0FD5">
        <w:rPr>
          <w:rFonts w:ascii="Times New Roman" w:hAnsi="Times New Roman" w:cs="Times New Roman"/>
          <w:sz w:val="24"/>
          <w:szCs w:val="24"/>
        </w:rPr>
        <w:t xml:space="preserve">собое значение учебная дисциплина имеет при формировании и развитии </w:t>
      </w:r>
      <w:r w:rsidR="00683BAB" w:rsidRPr="004B0FD5">
        <w:rPr>
          <w:rFonts w:ascii="Times New Roman" w:eastAsia="Calibri" w:hAnsi="Times New Roman" w:cs="Times New Roman"/>
          <w:bCs/>
          <w:sz w:val="24"/>
          <w:szCs w:val="24"/>
        </w:rPr>
        <w:t>общих и профессиональных компетенций</w:t>
      </w:r>
      <w:r w:rsidR="00683BAB" w:rsidRPr="004B0FD5">
        <w:rPr>
          <w:rFonts w:ascii="Times New Roman" w:hAnsi="Times New Roman" w:cs="Times New Roman"/>
          <w:sz w:val="24"/>
          <w:szCs w:val="24"/>
        </w:rPr>
        <w:t xml:space="preserve"> </w:t>
      </w:r>
      <w:r w:rsidR="00C37D51" w:rsidRPr="004B0FD5">
        <w:rPr>
          <w:rFonts w:ascii="Times New Roman" w:hAnsi="Times New Roman" w:cs="Times New Roman"/>
          <w:b/>
          <w:sz w:val="24"/>
          <w:szCs w:val="24"/>
        </w:rPr>
        <w:t>специальност</w:t>
      </w:r>
      <w:r w:rsidR="004B0FD5" w:rsidRPr="004B0FD5">
        <w:rPr>
          <w:rFonts w:ascii="Times New Roman" w:hAnsi="Times New Roman" w:cs="Times New Roman"/>
          <w:b/>
          <w:sz w:val="24"/>
          <w:szCs w:val="24"/>
        </w:rPr>
        <w:t>ей</w:t>
      </w:r>
      <w:r w:rsidR="00C37D51" w:rsidRPr="004B0F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120B" w:rsidRPr="004B0FD5">
        <w:rPr>
          <w:rFonts w:ascii="Times New Roman" w:hAnsi="Times New Roman" w:cs="Times New Roman"/>
          <w:b/>
          <w:sz w:val="24"/>
          <w:szCs w:val="24"/>
        </w:rPr>
        <w:t>23.02.01 «Организация перевозок и управление на транспорте (по видам)».</w:t>
      </w:r>
      <w:r w:rsidR="004B0FD5" w:rsidRPr="004B0FD5">
        <w:rPr>
          <w:rFonts w:ascii="Times New Roman" w:hAnsi="Times New Roman" w:cs="Times New Roman"/>
          <w:b/>
          <w:sz w:val="24"/>
          <w:szCs w:val="24"/>
        </w:rPr>
        <w:t xml:space="preserve"> 23.02.07 «Техническое обслуживание и ремонт </w:t>
      </w:r>
      <w:r w:rsidR="00B35674">
        <w:rPr>
          <w:rFonts w:ascii="Times New Roman" w:hAnsi="Times New Roman" w:cs="Times New Roman"/>
          <w:b/>
          <w:sz w:val="24"/>
          <w:szCs w:val="24"/>
        </w:rPr>
        <w:t>автотранспортных средств</w:t>
      </w:r>
      <w:r w:rsidR="004B0FD5" w:rsidRPr="004B0FD5">
        <w:rPr>
          <w:rFonts w:ascii="Times New Roman" w:hAnsi="Times New Roman" w:cs="Times New Roman"/>
          <w:b/>
          <w:sz w:val="24"/>
          <w:szCs w:val="24"/>
        </w:rPr>
        <w:t>»; профессии 23.01.17 «Мастер по ремонту и обслуживанию автомобилей».</w:t>
      </w:r>
    </w:p>
    <w:p w14:paraId="176F984F" w14:textId="77777777" w:rsidR="0018120B" w:rsidRPr="004B0FD5" w:rsidRDefault="0018120B" w:rsidP="0018120B">
      <w:pPr>
        <w:pStyle w:val="a7"/>
        <w:ind w:firstLine="567"/>
        <w:jc w:val="both"/>
        <w:rPr>
          <w:b/>
        </w:rPr>
      </w:pPr>
    </w:p>
    <w:p w14:paraId="2F32D9A1" w14:textId="77777777" w:rsidR="00C37D51" w:rsidRPr="004B0FD5" w:rsidRDefault="00C37D51" w:rsidP="00C37D51">
      <w:pPr>
        <w:pStyle w:val="a7"/>
        <w:ind w:firstLine="567"/>
        <w:jc w:val="both"/>
        <w:rPr>
          <w:b/>
        </w:rPr>
      </w:pPr>
    </w:p>
    <w:p w14:paraId="4CD3C18A" w14:textId="77777777" w:rsidR="00572FDA" w:rsidRDefault="00572FDA" w:rsidP="00BB0FF2">
      <w:pPr>
        <w:pStyle w:val="a7"/>
        <w:ind w:firstLine="567"/>
        <w:jc w:val="both"/>
      </w:pPr>
    </w:p>
    <w:p w14:paraId="72B4B2FB" w14:textId="77777777" w:rsidR="00572FDA" w:rsidRDefault="00572FDA" w:rsidP="00BB0FF2">
      <w:pPr>
        <w:pStyle w:val="a7"/>
        <w:ind w:firstLine="567"/>
        <w:jc w:val="both"/>
      </w:pPr>
    </w:p>
    <w:p w14:paraId="19433DF3" w14:textId="77777777" w:rsidR="00683BAB" w:rsidRDefault="00683BAB" w:rsidP="00BB0FF2">
      <w:pPr>
        <w:pStyle w:val="a7"/>
        <w:ind w:firstLine="567"/>
        <w:jc w:val="both"/>
      </w:pPr>
    </w:p>
    <w:p w14:paraId="43AC4302" w14:textId="77777777" w:rsidR="00683BAB" w:rsidRDefault="00683BAB" w:rsidP="00BB0FF2">
      <w:pPr>
        <w:pStyle w:val="a7"/>
        <w:ind w:firstLine="567"/>
        <w:jc w:val="both"/>
      </w:pPr>
    </w:p>
    <w:p w14:paraId="42937240" w14:textId="77777777" w:rsidR="00683BAB" w:rsidRDefault="00683BAB" w:rsidP="00BB0FF2">
      <w:pPr>
        <w:pStyle w:val="a7"/>
        <w:ind w:firstLine="567"/>
        <w:jc w:val="both"/>
      </w:pPr>
    </w:p>
    <w:p w14:paraId="2D92E8E1" w14:textId="77777777" w:rsidR="00683BAB" w:rsidRDefault="00683BAB" w:rsidP="00BB0FF2">
      <w:pPr>
        <w:pStyle w:val="a7"/>
        <w:ind w:firstLine="567"/>
        <w:jc w:val="both"/>
      </w:pPr>
    </w:p>
    <w:p w14:paraId="77FCBB3A" w14:textId="77777777"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70095C">
          <w:footerReference w:type="default" r:id="rId8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685"/>
        <w:gridCol w:w="8222"/>
      </w:tblGrid>
      <w:tr w:rsidR="00281B19" w:rsidRPr="000131C3" w14:paraId="455D193E" w14:textId="77777777" w:rsidTr="003B254D">
        <w:tc>
          <w:tcPr>
            <w:tcW w:w="2802" w:type="dxa"/>
            <w:vMerge w:val="restart"/>
          </w:tcPr>
          <w:p w14:paraId="35A7A8D1" w14:textId="77777777" w:rsidR="00281B19" w:rsidRPr="0039596D" w:rsidRDefault="0039596D" w:rsidP="00395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1907" w:type="dxa"/>
            <w:gridSpan w:val="2"/>
          </w:tcPr>
          <w:p w14:paraId="7C04206E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14:paraId="3F6C6399" w14:textId="77777777" w:rsidTr="003B254D">
        <w:tc>
          <w:tcPr>
            <w:tcW w:w="2802" w:type="dxa"/>
            <w:vMerge/>
          </w:tcPr>
          <w:p w14:paraId="1F9E2DFA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2568A1E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8222" w:type="dxa"/>
          </w:tcPr>
          <w:p w14:paraId="1CFD6084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14:paraId="63EA786E" w14:textId="77777777" w:rsidTr="003B254D">
        <w:trPr>
          <w:trHeight w:val="2967"/>
        </w:trPr>
        <w:tc>
          <w:tcPr>
            <w:tcW w:w="2802" w:type="dxa"/>
          </w:tcPr>
          <w:p w14:paraId="3C35AE89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685" w:type="dxa"/>
          </w:tcPr>
          <w:p w14:paraId="7275A252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14:paraId="25E11ADA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14:paraId="47CFE8CC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0E22BE84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14:paraId="65F390B6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4C039040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3FC1C3F0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14:paraId="07869C1E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521FDAC7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2B18E0C2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14:paraId="74732B7E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015889BF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3CA9195D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3E3EC85F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0999C3AD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6AF46B2F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3DC0D1C7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293C81C2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14:paraId="114AA760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7803D4AE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222" w:type="dxa"/>
          </w:tcPr>
          <w:p w14:paraId="46030A00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7DA38653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14:paraId="056526AD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14:paraId="14896C87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77153AED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материальном единстве мира, закономерностях и познаваемости явлений природы; 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</w:p>
          <w:p w14:paraId="048285AB" w14:textId="77777777"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орбиталей,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(цис-транс-изомерия),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14:paraId="1E4EB66F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14:paraId="4CB97479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</w:p>
          <w:p w14:paraId="01B62FFC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окислительно-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комплексообразования (на примере гидроксокомплексов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455B8AD9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14:paraId="3C403901" w14:textId="77777777" w:rsidTr="003B254D">
        <w:trPr>
          <w:trHeight w:val="210"/>
        </w:trPr>
        <w:tc>
          <w:tcPr>
            <w:tcW w:w="2802" w:type="dxa"/>
          </w:tcPr>
          <w:p w14:paraId="351AFD63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685" w:type="dxa"/>
          </w:tcPr>
          <w:p w14:paraId="6777883E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6FB2A516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337432C8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0BCCEAD1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F590454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2507F165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3CC4723A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75F004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729B4CA8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4AD8BC32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77B8AB0B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8222" w:type="dxa"/>
          </w:tcPr>
          <w:p w14:paraId="0286BFE2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067BF063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5BC1AAAE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2FBDC632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14:paraId="1E69336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14:paraId="44E6861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учебно-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14:paraId="5AB3ABC6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14:paraId="39D1AF56" w14:textId="77777777"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человека и в повседневной жизни.</w:t>
            </w:r>
          </w:p>
        </w:tc>
      </w:tr>
      <w:tr w:rsidR="002351E6" w:rsidRPr="000131C3" w14:paraId="13D1387E" w14:textId="77777777" w:rsidTr="003B254D">
        <w:trPr>
          <w:trHeight w:val="210"/>
        </w:trPr>
        <w:tc>
          <w:tcPr>
            <w:tcW w:w="2802" w:type="dxa"/>
          </w:tcPr>
          <w:p w14:paraId="06D7AF23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685" w:type="dxa"/>
          </w:tcPr>
          <w:p w14:paraId="1B66880A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477DB58F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14:paraId="3CAB0531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7F30544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11DBABA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3C912DD0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14:paraId="28975FE7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14:paraId="5246E481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14:paraId="04B8FC90" w14:textId="77777777"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222" w:type="dxa"/>
          </w:tcPr>
          <w:p w14:paraId="47BDCFAB" w14:textId="77777777"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14:paraId="57D4A52B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14:paraId="7FD45F63" w14:textId="77777777" w:rsidTr="003B254D">
        <w:trPr>
          <w:trHeight w:val="210"/>
        </w:trPr>
        <w:tc>
          <w:tcPr>
            <w:tcW w:w="2802" w:type="dxa"/>
          </w:tcPr>
          <w:p w14:paraId="5C70F364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3685" w:type="dxa"/>
          </w:tcPr>
          <w:p w14:paraId="74363750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14:paraId="5EF4FF28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14:paraId="77ED8E8C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6F829C13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00AA71A1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25D5D02F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6A05260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1F84EDCD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A3A727" w14:textId="77777777"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265064EA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753C29CA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14:paraId="201C20D9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14:paraId="7224DF0C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22" w:type="dxa"/>
          </w:tcPr>
          <w:p w14:paraId="0B8DD4BC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5B26F00F" w14:textId="77777777"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14:paraId="0EAD49DC" w14:textId="77777777" w:rsidTr="003B254D">
        <w:trPr>
          <w:trHeight w:val="210"/>
        </w:trPr>
        <w:tc>
          <w:tcPr>
            <w:tcW w:w="2802" w:type="dxa"/>
          </w:tcPr>
          <w:p w14:paraId="115C6768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685" w:type="dxa"/>
          </w:tcPr>
          <w:p w14:paraId="20F7BFCC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14:paraId="5B85C5BB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14:paraId="35FF81DB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2625901E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A169569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14:paraId="1F6E8DB3" w14:textId="77777777"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14:paraId="6F3EDA7A" w14:textId="77777777"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222" w:type="dxa"/>
          </w:tcPr>
          <w:p w14:paraId="59505AFA" w14:textId="77777777"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7ABF0EF2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14:paraId="6C830368" w14:textId="77777777" w:rsidTr="003B254D">
        <w:trPr>
          <w:trHeight w:val="210"/>
        </w:trPr>
        <w:tc>
          <w:tcPr>
            <w:tcW w:w="2802" w:type="dxa"/>
          </w:tcPr>
          <w:p w14:paraId="28F73EC9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685" w:type="dxa"/>
          </w:tcPr>
          <w:p w14:paraId="303071E6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гражданского  воспитания:</w:t>
            </w:r>
          </w:p>
          <w:p w14:paraId="4D8E45F7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661F0485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4EFD62D1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14:paraId="69C4D978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FD7BFDD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14:paraId="52E85102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14:paraId="35789DC2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6F48E1C2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5A09B7DA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222" w:type="dxa"/>
          </w:tcPr>
          <w:p w14:paraId="41DF0115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14:paraId="23396922" w14:textId="77777777"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"s",  "p",  "d-электронные"  орбитали,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14:paraId="559A861F" w14:textId="77777777" w:rsidTr="003B254D">
        <w:trPr>
          <w:trHeight w:val="210"/>
        </w:trPr>
        <w:tc>
          <w:tcPr>
            <w:tcW w:w="2802" w:type="dxa"/>
          </w:tcPr>
          <w:p w14:paraId="7926A69D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685" w:type="dxa"/>
          </w:tcPr>
          <w:p w14:paraId="5AD2BC5C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619101D7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13008EF1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1778745E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0314F233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14:paraId="559C3CE8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14:paraId="65D97AD4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8222" w:type="dxa"/>
          </w:tcPr>
          <w:p w14:paraId="634A1318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14:paraId="2BCB7821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37CC5FDB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14:paraId="3686348B" w14:textId="77777777"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14:paraId="5ACC6118" w14:textId="77777777" w:rsidTr="003B254D">
        <w:trPr>
          <w:trHeight w:val="210"/>
        </w:trPr>
        <w:tc>
          <w:tcPr>
            <w:tcW w:w="2802" w:type="dxa"/>
          </w:tcPr>
          <w:p w14:paraId="241833FF" w14:textId="77777777" w:rsidR="00304614" w:rsidRPr="006104D3" w:rsidRDefault="00304614" w:rsidP="0018120B">
            <w:pPr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ПК 1.1. Планировать, выполнять и контролировать перевозочный процесс на транспорте, в том числе с применением современных информационных технологий </w:t>
            </w:r>
            <w:r w:rsidR="00B35674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управления перевозками </w:t>
            </w:r>
            <w:r w:rsidR="00B465FF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="00B465FF" w:rsidRPr="006104D3"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  <w:t xml:space="preserve">(для </w:t>
            </w:r>
            <w:r w:rsidR="00B35674" w:rsidRPr="006104D3"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  <w:t>спец.23.02.01)</w:t>
            </w:r>
            <w:r w:rsidR="006104D3"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  <w:t>.</w:t>
            </w:r>
          </w:p>
          <w:p w14:paraId="4F8F8438" w14:textId="77777777" w:rsidR="00B35674" w:rsidRPr="006104D3" w:rsidRDefault="00B35674" w:rsidP="0018120B">
            <w:pPr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Осуществлять диагностику автотранспортных средств </w:t>
            </w:r>
            <w:r w:rsidRPr="006104D3"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  <w:t>(для спец. 23.02.07)</w:t>
            </w:r>
            <w:r w:rsidR="006104D3"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  <w:t>.</w:t>
            </w:r>
          </w:p>
          <w:p w14:paraId="4FD0363A" w14:textId="77777777" w:rsidR="00B35674" w:rsidRDefault="00B35674" w:rsidP="0018120B">
            <w:pP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r w:rsidR="00FF53A1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Проводить предпродажную подготовку автотранспортных средств в процессе оказания услуг по продаже автотранспортных средств потребителям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Pr="006104D3"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  <w:t>(для проф. 23.01.17)</w:t>
            </w:r>
            <w:r w:rsidR="00FF53A1" w:rsidRPr="006104D3"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  <w:t>.</w:t>
            </w:r>
          </w:p>
          <w:p w14:paraId="01BD3FC4" w14:textId="77777777" w:rsidR="00B35674" w:rsidRDefault="00B35674" w:rsidP="0018120B">
            <w:pP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</w:p>
          <w:p w14:paraId="5443FCDF" w14:textId="77777777" w:rsidR="00B35674" w:rsidRPr="000131C3" w:rsidRDefault="00B35674" w:rsidP="00181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F48D978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14:paraId="38CBB500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14:paraId="79EB83C2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14:paraId="5B2AA39C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DD37483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14:paraId="04297B18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4663EF5B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14:paraId="02E25346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14:paraId="3FA15668" w14:textId="77777777"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222" w:type="dxa"/>
          </w:tcPr>
          <w:p w14:paraId="2B7CB38B" w14:textId="77777777"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14:paraId="6A00AB38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14:paraId="36B56760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14:paraId="684B9428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веществ для безопасного применения в практической деятельности;</w:t>
            </w:r>
          </w:p>
          <w:p w14:paraId="367FAAE8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14:paraId="6DB5B540" w14:textId="77777777"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6EF748CA" w14:textId="77777777"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1FB066FE" w14:textId="77777777"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6"/>
        <w:gridCol w:w="1897"/>
      </w:tblGrid>
      <w:tr w:rsidR="001D0C34" w:rsidRPr="00DD4AE0" w14:paraId="70E96793" w14:textId="77777777" w:rsidTr="00304614">
        <w:tc>
          <w:tcPr>
            <w:tcW w:w="8026" w:type="dxa"/>
          </w:tcPr>
          <w:p w14:paraId="4D6BF09E" w14:textId="77777777" w:rsidR="001D0C34" w:rsidRPr="00DD4AE0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14:paraId="40FACF24" w14:textId="77777777" w:rsidR="001D0C34" w:rsidRPr="00DD4AE0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1D0C34" w:rsidRPr="00DD4AE0" w14:paraId="0D49D136" w14:textId="77777777" w:rsidTr="00304614">
        <w:tc>
          <w:tcPr>
            <w:tcW w:w="8026" w:type="dxa"/>
          </w:tcPr>
          <w:p w14:paraId="453767E4" w14:textId="77777777" w:rsidR="001D0C34" w:rsidRPr="00DD4AE0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14:paraId="79996879" w14:textId="77777777" w:rsidR="001D0C34" w:rsidRPr="00DD4AE0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1D0C34" w:rsidRPr="00DD4AE0" w14:paraId="55A256A9" w14:textId="77777777" w:rsidTr="00304614">
        <w:tc>
          <w:tcPr>
            <w:tcW w:w="8026" w:type="dxa"/>
          </w:tcPr>
          <w:p w14:paraId="63EBC3C8" w14:textId="77777777" w:rsidR="001D0C34" w:rsidRPr="00DD4AE0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14:paraId="66C2AE37" w14:textId="77777777" w:rsidR="001D0C34" w:rsidRPr="00DD4AE0" w:rsidRDefault="004A40F7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1D0C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D0C34"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1D0C34" w:rsidRPr="00DD4AE0" w14:paraId="63DA7FDA" w14:textId="77777777" w:rsidTr="00304614">
        <w:tc>
          <w:tcPr>
            <w:tcW w:w="9923" w:type="dxa"/>
            <w:gridSpan w:val="2"/>
          </w:tcPr>
          <w:p w14:paraId="4FE373B3" w14:textId="77777777" w:rsidR="001D0C34" w:rsidRPr="00DD4AE0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1D0C34" w:rsidRPr="00DD4AE0" w14:paraId="6BA30F60" w14:textId="77777777" w:rsidTr="00304614">
        <w:tc>
          <w:tcPr>
            <w:tcW w:w="8026" w:type="dxa"/>
          </w:tcPr>
          <w:p w14:paraId="5067C8A1" w14:textId="77777777" w:rsidR="001D0C34" w:rsidRPr="00DD4AE0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14:paraId="38889AAF" w14:textId="77777777" w:rsidR="001D0C34" w:rsidRPr="001E1CA1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31 ч.</w:t>
            </w:r>
          </w:p>
        </w:tc>
      </w:tr>
      <w:tr w:rsidR="001D0C34" w:rsidRPr="00DD4AE0" w14:paraId="719DB182" w14:textId="77777777" w:rsidTr="00304614">
        <w:tc>
          <w:tcPr>
            <w:tcW w:w="8026" w:type="dxa"/>
          </w:tcPr>
          <w:p w14:paraId="6991D3FA" w14:textId="77777777" w:rsidR="001D0C34" w:rsidRPr="00DD4AE0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14:paraId="1A7E12A3" w14:textId="77777777" w:rsidR="001D0C34" w:rsidRPr="001E1CA1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1D0C34" w:rsidRPr="00DD4AE0" w14:paraId="63A23B61" w14:textId="77777777" w:rsidTr="00304614">
        <w:tc>
          <w:tcPr>
            <w:tcW w:w="8026" w:type="dxa"/>
          </w:tcPr>
          <w:p w14:paraId="49AFAE34" w14:textId="77777777" w:rsidR="001D0C34" w:rsidRPr="00DD4AE0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14:paraId="73BAE2F8" w14:textId="77777777" w:rsidR="001D0C34" w:rsidRPr="0011021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1D0C34" w:rsidRPr="00DD4AE0" w14:paraId="0AA10F8F" w14:textId="77777777" w:rsidTr="00304614">
        <w:tc>
          <w:tcPr>
            <w:tcW w:w="9923" w:type="dxa"/>
            <w:gridSpan w:val="2"/>
          </w:tcPr>
          <w:p w14:paraId="61CCD8AB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1D0C34" w:rsidRPr="00DD4AE0" w14:paraId="54DBE57F" w14:textId="77777777" w:rsidTr="00304614">
        <w:tc>
          <w:tcPr>
            <w:tcW w:w="8026" w:type="dxa"/>
          </w:tcPr>
          <w:p w14:paraId="5FDEA8F4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-практические  занятия</w:t>
            </w:r>
          </w:p>
        </w:tc>
        <w:tc>
          <w:tcPr>
            <w:tcW w:w="1897" w:type="dxa"/>
          </w:tcPr>
          <w:p w14:paraId="7C0487D5" w14:textId="77777777" w:rsidR="001D0C34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1D0C34" w:rsidRPr="00DD4AE0" w14:paraId="0E3B702C" w14:textId="77777777" w:rsidTr="00304614">
        <w:tc>
          <w:tcPr>
            <w:tcW w:w="8026" w:type="dxa"/>
          </w:tcPr>
          <w:p w14:paraId="1300215D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 работы </w:t>
            </w:r>
          </w:p>
        </w:tc>
        <w:tc>
          <w:tcPr>
            <w:tcW w:w="1897" w:type="dxa"/>
          </w:tcPr>
          <w:p w14:paraId="070CB9AA" w14:textId="77777777" w:rsidR="001D0C34" w:rsidRPr="001E1CA1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1D0C34" w:rsidRPr="00DD4AE0" w14:paraId="2EFB4C7D" w14:textId="77777777" w:rsidTr="00304614">
        <w:tc>
          <w:tcPr>
            <w:tcW w:w="8026" w:type="dxa"/>
          </w:tcPr>
          <w:p w14:paraId="194B116B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97" w:type="dxa"/>
          </w:tcPr>
          <w:p w14:paraId="6FE7E9A5" w14:textId="77777777" w:rsidR="001D0C34" w:rsidRPr="001E1CA1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1D0C34" w:rsidRPr="00DD4AE0" w14:paraId="723CD0C3" w14:textId="77777777" w:rsidTr="00304614">
        <w:tc>
          <w:tcPr>
            <w:tcW w:w="8026" w:type="dxa"/>
          </w:tcPr>
          <w:p w14:paraId="79B22076" w14:textId="77777777" w:rsidR="001D0C34" w:rsidRPr="00DD4AE0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14:paraId="419452E4" w14:textId="77777777" w:rsidR="001D0C34" w:rsidRPr="001E1CA1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1D0C34" w:rsidRPr="00DD4AE0" w14:paraId="046FA53A" w14:textId="77777777" w:rsidTr="00304614">
        <w:tc>
          <w:tcPr>
            <w:tcW w:w="9923" w:type="dxa"/>
            <w:gridSpan w:val="2"/>
          </w:tcPr>
          <w:p w14:paraId="2221C42D" w14:textId="77777777" w:rsidR="001D0C34" w:rsidRPr="00BA3CAF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</w:tr>
    </w:tbl>
    <w:p w14:paraId="4A22625C" w14:textId="77777777" w:rsidR="00B3245D" w:rsidRDefault="00B3245D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24376B" w14:textId="77777777" w:rsidR="001D0C34" w:rsidRDefault="001D0C34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1D0C34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14:paraId="1C6ECF1A" w14:textId="77777777"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p w14:paraId="620BDA01" w14:textId="77777777" w:rsidR="00B3245D" w:rsidRDefault="00B3245D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7"/>
        <w:gridCol w:w="7958"/>
        <w:gridCol w:w="991"/>
        <w:gridCol w:w="2880"/>
      </w:tblGrid>
      <w:tr w:rsidR="001D0C34" w:rsidRPr="00052D4C" w14:paraId="6BD09ACA" w14:textId="77777777" w:rsidTr="00304614">
        <w:trPr>
          <w:trHeight w:val="20"/>
        </w:trPr>
        <w:tc>
          <w:tcPr>
            <w:tcW w:w="1000" w:type="pct"/>
            <w:vAlign w:val="center"/>
          </w:tcPr>
          <w:p w14:paraId="7BB75617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14:paraId="436EA89E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14:paraId="07477D69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14:paraId="5CA2C79C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1D0C34" w:rsidRPr="00052D4C" w14:paraId="298E5CDC" w14:textId="77777777" w:rsidTr="00304614">
        <w:trPr>
          <w:trHeight w:val="20"/>
        </w:trPr>
        <w:tc>
          <w:tcPr>
            <w:tcW w:w="1000" w:type="pct"/>
            <w:vAlign w:val="center"/>
          </w:tcPr>
          <w:p w14:paraId="3CCF1F89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14:paraId="70F990D3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14:paraId="3135E87D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14:paraId="7C24C45F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0C34" w:rsidRPr="00052D4C" w14:paraId="248D4A46" w14:textId="77777777" w:rsidTr="00304614">
        <w:trPr>
          <w:trHeight w:val="20"/>
        </w:trPr>
        <w:tc>
          <w:tcPr>
            <w:tcW w:w="5000" w:type="pct"/>
            <w:gridSpan w:val="4"/>
            <w:vAlign w:val="center"/>
          </w:tcPr>
          <w:p w14:paraId="558D309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1D0C34" w:rsidRPr="00052D4C" w14:paraId="075C75C9" w14:textId="77777777" w:rsidTr="00304614">
        <w:trPr>
          <w:trHeight w:val="228"/>
        </w:trPr>
        <w:tc>
          <w:tcPr>
            <w:tcW w:w="1000" w:type="pct"/>
          </w:tcPr>
          <w:p w14:paraId="5B673539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14:paraId="2171A4B9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14:paraId="1FC91EF5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14:paraId="01B5570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24D7651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E88E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83EA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829A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343E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123B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4677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332D3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A1B5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72D86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A368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40A085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FEF001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46B2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03C8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E836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2B12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3C0C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732F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AF42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5BF3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526D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F4CF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7565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77E6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8FD7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6E1E74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339A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8B7C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F38E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6566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C68A9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7CF51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951E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8184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95F2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B64F7F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9CEE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2ECF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9044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7496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7D42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3A16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4E60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FBA92E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3A2B6B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905D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2D8A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DA78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0B65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10EA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C536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90A9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8DB3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F817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65EA9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A6E95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1274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C2D1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A15C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6C2785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D90786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7E17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2124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3615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B227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7E749B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F02BFF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BA7E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4E08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6307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E69D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F863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E0CEAC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6FB3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FD4D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59CA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80E2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3093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64FB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DD2B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8794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1CD1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5066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46A1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C72D81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98169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660ED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13E6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853311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A8ED9A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1540D28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87BD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41DA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1959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55FB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57B1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0277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7526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1268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F5B6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2B39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0AFF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CCB6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46C0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2716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4B91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C42F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2321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8317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F446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0F67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C308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DE00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8C05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89CB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0A18FD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117359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0CF6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2916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1834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5E04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916E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1387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1350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C460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F7576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0001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0B39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6B95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21B3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C207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11F67A9B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37CA4C13" w14:textId="77777777" w:rsidR="00FF53A1" w:rsidRDefault="00FF53A1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  <w:p w14:paraId="66D549FB" w14:textId="77777777" w:rsidR="00FF53A1" w:rsidRPr="00052D4C" w:rsidRDefault="00FF53A1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  <w:p w14:paraId="1F8418D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AF21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51B7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2ABE64CB" w14:textId="77777777" w:rsidTr="00304614">
        <w:trPr>
          <w:trHeight w:val="354"/>
        </w:trPr>
        <w:tc>
          <w:tcPr>
            <w:tcW w:w="1000" w:type="pct"/>
            <w:vMerge w:val="restart"/>
          </w:tcPr>
          <w:p w14:paraId="011F5EA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2B7F4D8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14:paraId="4DCE804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061CCECC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1A36288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3B79749E" w14:textId="77777777" w:rsidTr="00304614">
        <w:trPr>
          <w:trHeight w:val="354"/>
        </w:trPr>
        <w:tc>
          <w:tcPr>
            <w:tcW w:w="1000" w:type="pct"/>
            <w:vMerge/>
          </w:tcPr>
          <w:p w14:paraId="652D82B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1DFD289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140BB8FF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20C4DDB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5C03A07C" w14:textId="77777777" w:rsidTr="00304614">
        <w:trPr>
          <w:trHeight w:val="291"/>
        </w:trPr>
        <w:tc>
          <w:tcPr>
            <w:tcW w:w="1000" w:type="pct"/>
            <w:vMerge/>
          </w:tcPr>
          <w:p w14:paraId="3D7B966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945F8C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14:paraId="1C660B2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14:paraId="11C7236D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1FA6C5E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2D5FA605" w14:textId="77777777" w:rsidTr="00304614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14:paraId="1230A64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14:paraId="6F6743C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67A061FD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EDC1D6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6CA1D5FF" w14:textId="77777777" w:rsidTr="00304614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4970E5D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0B2EECC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223F8A68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AAD7D0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0108AA15" w14:textId="77777777" w:rsidTr="00304614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179B85D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46B03E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14:paraId="588119C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теоретических заданий на характеризацию химических элементов.</w:t>
            </w:r>
          </w:p>
          <w:p w14:paraId="6BC7640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14:paraId="5B552DDE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DCD88D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467A39" w14:paraId="060F5F4D" w14:textId="77777777" w:rsidTr="00304614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14:paraId="44719DCD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14:paraId="55BFA7D3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14:paraId="3496339A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01466EA5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C34" w:rsidRPr="00052D4C" w14:paraId="6E78F7DC" w14:textId="77777777" w:rsidTr="00304614">
        <w:trPr>
          <w:trHeight w:val="346"/>
        </w:trPr>
        <w:tc>
          <w:tcPr>
            <w:tcW w:w="1000" w:type="pct"/>
            <w:vMerge w:val="restart"/>
          </w:tcPr>
          <w:p w14:paraId="16C7B8A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2.1. Типы химических реакций.</w:t>
            </w:r>
          </w:p>
          <w:p w14:paraId="0703E66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BAA97B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1A8A865A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F50EBF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164EE72B" w14:textId="77777777" w:rsidTr="00304614">
        <w:trPr>
          <w:trHeight w:val="346"/>
        </w:trPr>
        <w:tc>
          <w:tcPr>
            <w:tcW w:w="1000" w:type="pct"/>
            <w:vMerge/>
          </w:tcPr>
          <w:p w14:paraId="31C9954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D7197D9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29DB1063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410746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42FACBE3" w14:textId="77777777" w:rsidTr="00304614">
        <w:trPr>
          <w:trHeight w:val="239"/>
        </w:trPr>
        <w:tc>
          <w:tcPr>
            <w:tcW w:w="1000" w:type="pct"/>
            <w:vMerge/>
          </w:tcPr>
          <w:p w14:paraId="6C071C3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7D30BCD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комплексообразования с участием неорганических веществ (на примере гидроксокомплексов цинка и алюминия).</w:t>
            </w:r>
          </w:p>
        </w:tc>
        <w:tc>
          <w:tcPr>
            <w:tcW w:w="335" w:type="pct"/>
            <w:vAlign w:val="center"/>
          </w:tcPr>
          <w:p w14:paraId="2678A7CB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DC9D4E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2BAB4545" w14:textId="77777777" w:rsidTr="00304614">
        <w:trPr>
          <w:trHeight w:val="349"/>
        </w:trPr>
        <w:tc>
          <w:tcPr>
            <w:tcW w:w="1000" w:type="pct"/>
            <w:vMerge w:val="restart"/>
          </w:tcPr>
          <w:p w14:paraId="2A6C8F1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 Электролитическая диссоциация и ионный обмен.</w:t>
            </w:r>
          </w:p>
        </w:tc>
        <w:tc>
          <w:tcPr>
            <w:tcW w:w="2691" w:type="pct"/>
            <w:vAlign w:val="center"/>
          </w:tcPr>
          <w:p w14:paraId="21B96395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602E0DE3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1D7B79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6045B16F" w14:textId="77777777" w:rsidTr="00304614">
        <w:trPr>
          <w:trHeight w:val="267"/>
        </w:trPr>
        <w:tc>
          <w:tcPr>
            <w:tcW w:w="1000" w:type="pct"/>
            <w:vMerge/>
          </w:tcPr>
          <w:p w14:paraId="648D35F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85D2785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48C1CF6A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E3EF4E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45DD4D50" w14:textId="77777777" w:rsidTr="00304614">
        <w:trPr>
          <w:trHeight w:val="435"/>
        </w:trPr>
        <w:tc>
          <w:tcPr>
            <w:tcW w:w="1000" w:type="pct"/>
            <w:vMerge/>
          </w:tcPr>
          <w:p w14:paraId="6CB4CAA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ECF9F57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Реакции ионного обмена. Составление реакций ионного обмена путем составления их полных и сокращенных ионных уравнений.</w:t>
            </w:r>
          </w:p>
          <w:p w14:paraId="2E20C6D1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14:paraId="3A77FD4B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83CF70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107917B6" w14:textId="77777777" w:rsidTr="00304614">
        <w:trPr>
          <w:trHeight w:val="199"/>
        </w:trPr>
        <w:tc>
          <w:tcPr>
            <w:tcW w:w="1000" w:type="pct"/>
          </w:tcPr>
          <w:p w14:paraId="55EBCF60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14:paraId="527F837F" w14:textId="77777777" w:rsidR="001D0C34" w:rsidRPr="00467A39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14:paraId="00E46F04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14:paraId="568391B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6BFF20AB" w14:textId="77777777" w:rsidTr="00304614">
        <w:trPr>
          <w:trHeight w:val="276"/>
        </w:trPr>
        <w:tc>
          <w:tcPr>
            <w:tcW w:w="1000" w:type="pct"/>
            <w:vMerge w:val="restart"/>
          </w:tcPr>
          <w:p w14:paraId="108F48F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14:paraId="63EF90EF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78981329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D24132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671B7FAF" w14:textId="77777777" w:rsidTr="00304614">
        <w:trPr>
          <w:trHeight w:val="225"/>
        </w:trPr>
        <w:tc>
          <w:tcPr>
            <w:tcW w:w="1000" w:type="pct"/>
            <w:vMerge/>
          </w:tcPr>
          <w:p w14:paraId="3595432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A3EBCFC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35" w:type="pct"/>
          </w:tcPr>
          <w:p w14:paraId="13E4ECC3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05BA6D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4FC68240" w14:textId="77777777" w:rsidTr="00304614">
        <w:trPr>
          <w:trHeight w:val="225"/>
        </w:trPr>
        <w:tc>
          <w:tcPr>
            <w:tcW w:w="1000" w:type="pct"/>
            <w:vMerge/>
          </w:tcPr>
          <w:p w14:paraId="24FE3BA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8438920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14:paraId="61F07C72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14:paraId="61E309DD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14:paraId="5DFE4511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C7896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B0369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EA2CC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822CF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C299B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6D4E0F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6E9DCB24" w14:textId="77777777" w:rsidTr="00304614">
        <w:trPr>
          <w:trHeight w:val="243"/>
        </w:trPr>
        <w:tc>
          <w:tcPr>
            <w:tcW w:w="1000" w:type="pct"/>
            <w:vMerge w:val="restart"/>
          </w:tcPr>
          <w:p w14:paraId="0D7F9F0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3.2. Физико-химические свойства неорганических веществ.</w:t>
            </w:r>
          </w:p>
        </w:tc>
        <w:tc>
          <w:tcPr>
            <w:tcW w:w="2691" w:type="pct"/>
          </w:tcPr>
          <w:p w14:paraId="740497D9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6F424488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C4C1A6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1F10916C" w14:textId="77777777" w:rsidTr="00304614">
        <w:trPr>
          <w:trHeight w:val="243"/>
        </w:trPr>
        <w:tc>
          <w:tcPr>
            <w:tcW w:w="1000" w:type="pct"/>
            <w:vMerge/>
          </w:tcPr>
          <w:p w14:paraId="3687093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579FEA9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642B9E9D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870EBB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7BEF6ED9" w14:textId="77777777" w:rsidTr="00304614">
        <w:trPr>
          <w:trHeight w:val="243"/>
        </w:trPr>
        <w:tc>
          <w:tcPr>
            <w:tcW w:w="1000" w:type="pct"/>
            <w:vMerge/>
          </w:tcPr>
          <w:p w14:paraId="59A7951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D10017B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14:paraId="3A1588E7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731C8C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3189B5AB" w14:textId="77777777" w:rsidTr="00304614">
        <w:trPr>
          <w:trHeight w:val="308"/>
        </w:trPr>
        <w:tc>
          <w:tcPr>
            <w:tcW w:w="1000" w:type="pct"/>
            <w:vMerge w:val="restart"/>
          </w:tcPr>
          <w:p w14:paraId="2B7C79C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 3.3. Производство неорганических веществ. Значение и применение в быту и на производстве.</w:t>
            </w:r>
          </w:p>
          <w:p w14:paraId="6157FC4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776838B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68A12B1C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9FFB32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0521FC61" w14:textId="77777777" w:rsidTr="00304614">
        <w:trPr>
          <w:trHeight w:val="241"/>
        </w:trPr>
        <w:tc>
          <w:tcPr>
            <w:tcW w:w="1000" w:type="pct"/>
            <w:vMerge/>
          </w:tcPr>
          <w:p w14:paraId="0B0B1F5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4BD10C3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2438D45F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337F79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6842B077" w14:textId="77777777" w:rsidTr="00304614">
        <w:trPr>
          <w:trHeight w:val="231"/>
        </w:trPr>
        <w:tc>
          <w:tcPr>
            <w:tcW w:w="1000" w:type="pct"/>
            <w:vMerge/>
          </w:tcPr>
          <w:p w14:paraId="03DBC24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0B8B147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14:paraId="6875ACF5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14:paraId="05792DBE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4DC735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63B94C3C" w14:textId="77777777" w:rsidTr="00304614">
        <w:trPr>
          <w:trHeight w:val="231"/>
        </w:trPr>
        <w:tc>
          <w:tcPr>
            <w:tcW w:w="1000" w:type="pct"/>
          </w:tcPr>
          <w:p w14:paraId="6178C4D5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14:paraId="71240607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14:paraId="0E0834E7" w14:textId="77777777" w:rsidR="001D0C34" w:rsidRPr="006B2528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6BE24D3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1D8C173B" w14:textId="77777777" w:rsidTr="00304614">
        <w:trPr>
          <w:trHeight w:val="231"/>
        </w:trPr>
        <w:tc>
          <w:tcPr>
            <w:tcW w:w="1000" w:type="pct"/>
          </w:tcPr>
          <w:p w14:paraId="56AE9368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14:paraId="0259CF0E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14:paraId="4A69107F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74" w:type="pct"/>
            <w:vMerge/>
          </w:tcPr>
          <w:p w14:paraId="3BAAABC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49E65910" w14:textId="77777777" w:rsidTr="00304614">
        <w:trPr>
          <w:trHeight w:val="231"/>
        </w:trPr>
        <w:tc>
          <w:tcPr>
            <w:tcW w:w="1000" w:type="pct"/>
            <w:vMerge w:val="restart"/>
          </w:tcPr>
          <w:p w14:paraId="2263FF8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4.1.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14:paraId="714F0116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7EE98C6B" w14:textId="77777777" w:rsidR="001D0C34" w:rsidRPr="00207BD8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60BCE69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25491D19" w14:textId="77777777" w:rsidTr="00304614">
        <w:trPr>
          <w:trHeight w:val="231"/>
        </w:trPr>
        <w:tc>
          <w:tcPr>
            <w:tcW w:w="1000" w:type="pct"/>
            <w:vMerge/>
          </w:tcPr>
          <w:p w14:paraId="24F3957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FBA3AEB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16731BCC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58FE0D1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653FBE97" w14:textId="77777777" w:rsidTr="00304614">
        <w:trPr>
          <w:trHeight w:val="231"/>
        </w:trPr>
        <w:tc>
          <w:tcPr>
            <w:tcW w:w="1000" w:type="pct"/>
            <w:vMerge/>
          </w:tcPr>
          <w:p w14:paraId="00EE179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90B7E41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(цис-транс-изомерия). Кратность химической связи.</w:t>
            </w:r>
          </w:p>
          <w:p w14:paraId="58F75642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14:paraId="23B514B2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E7A7A9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7E4AB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C7214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129C8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CA031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252A5D0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3EDF3993" w14:textId="77777777" w:rsidTr="00304614">
        <w:trPr>
          <w:trHeight w:val="331"/>
        </w:trPr>
        <w:tc>
          <w:tcPr>
            <w:tcW w:w="1000" w:type="pct"/>
            <w:vMerge w:val="restart"/>
          </w:tcPr>
          <w:p w14:paraId="597F9A0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14:paraId="0F4492A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9D1A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DB39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058B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9284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9CDB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563E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69C3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4ABC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F909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9F44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C127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D498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CDB9CC2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5019A5F4" w14:textId="77777777" w:rsidR="001D0C34" w:rsidRPr="00207BD8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4" w:type="pct"/>
            <w:vMerge/>
          </w:tcPr>
          <w:p w14:paraId="0300559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4533C94E" w14:textId="77777777" w:rsidTr="00304614">
        <w:trPr>
          <w:trHeight w:val="331"/>
        </w:trPr>
        <w:tc>
          <w:tcPr>
            <w:tcW w:w="1000" w:type="pct"/>
            <w:vMerge/>
          </w:tcPr>
          <w:p w14:paraId="14B0821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27B73FC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651D7D43" w14:textId="77777777" w:rsidR="001D0C34" w:rsidRPr="0003085F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4" w:type="pct"/>
            <w:vMerge/>
          </w:tcPr>
          <w:p w14:paraId="375B50B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0A6EA2E4" w14:textId="77777777" w:rsidTr="00304614">
        <w:trPr>
          <w:trHeight w:val="231"/>
        </w:trPr>
        <w:tc>
          <w:tcPr>
            <w:tcW w:w="1000" w:type="pct"/>
            <w:vMerge/>
          </w:tcPr>
          <w:p w14:paraId="6EBE8CD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F2E6708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</w:tc>
        <w:tc>
          <w:tcPr>
            <w:tcW w:w="335" w:type="pct"/>
          </w:tcPr>
          <w:p w14:paraId="52335DAB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79D591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674DDFD5" w14:textId="77777777" w:rsidTr="00304614">
        <w:trPr>
          <w:trHeight w:val="231"/>
        </w:trPr>
        <w:tc>
          <w:tcPr>
            <w:tcW w:w="1000" w:type="pct"/>
            <w:vMerge/>
          </w:tcPr>
          <w:p w14:paraId="516BC3C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E422639" w14:textId="77777777" w:rsidR="001D0C34" w:rsidRPr="0003085F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14:paraId="3AC12163" w14:textId="77777777" w:rsidR="001D0C34" w:rsidRPr="0003085F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E2AB42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575CD780" w14:textId="77777777" w:rsidTr="00304614">
        <w:trPr>
          <w:trHeight w:val="231"/>
        </w:trPr>
        <w:tc>
          <w:tcPr>
            <w:tcW w:w="1000" w:type="pct"/>
            <w:vMerge/>
          </w:tcPr>
          <w:p w14:paraId="3190D9E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D043F7F" w14:textId="77777777" w:rsidR="001D0C34" w:rsidRPr="0003085F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– непредельные и ароматические углеводороды. Полимеризация этилена как основное направление его использования. Горение ацетилена как источник высокотемпературного пламени для сварки и резки металлов;</w:t>
            </w:r>
          </w:p>
        </w:tc>
        <w:tc>
          <w:tcPr>
            <w:tcW w:w="335" w:type="pct"/>
          </w:tcPr>
          <w:p w14:paraId="4704B70A" w14:textId="77777777" w:rsidR="001D0C34" w:rsidRPr="0003085F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AEED48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23B9D838" w14:textId="77777777" w:rsidTr="00304614">
        <w:trPr>
          <w:trHeight w:val="231"/>
        </w:trPr>
        <w:tc>
          <w:tcPr>
            <w:tcW w:w="1000" w:type="pct"/>
            <w:vMerge/>
          </w:tcPr>
          <w:p w14:paraId="1FC41EC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1DD3A2B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14:paraId="5F0D4BDA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C23C7E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7F7F6506" w14:textId="77777777" w:rsidTr="00304614">
        <w:trPr>
          <w:trHeight w:val="231"/>
        </w:trPr>
        <w:tc>
          <w:tcPr>
            <w:tcW w:w="1000" w:type="pct"/>
            <w:vMerge/>
          </w:tcPr>
          <w:p w14:paraId="2BA89F4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EF26251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14:paraId="33B2B83C" w14:textId="77777777" w:rsidR="001D0C34" w:rsidRPr="00791150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A52A48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3B96EF83" w14:textId="77777777" w:rsidTr="00304614">
        <w:trPr>
          <w:trHeight w:val="231"/>
        </w:trPr>
        <w:tc>
          <w:tcPr>
            <w:tcW w:w="1000" w:type="pct"/>
            <w:vMerge/>
          </w:tcPr>
          <w:p w14:paraId="5553930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23CA3DA" w14:textId="77777777" w:rsidR="001D0C34" w:rsidRPr="00791150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50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14:paraId="6B66A507" w14:textId="77777777" w:rsidR="001D0C34" w:rsidRPr="00791150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5BD5FEA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21BA3E1B" w14:textId="77777777" w:rsidTr="00304614">
        <w:trPr>
          <w:trHeight w:val="231"/>
        </w:trPr>
        <w:tc>
          <w:tcPr>
            <w:tcW w:w="1000" w:type="pct"/>
            <w:vMerge/>
          </w:tcPr>
          <w:p w14:paraId="286F39D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E0A2732" w14:textId="77777777" w:rsidR="001D0C34" w:rsidRPr="0003085F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14:paraId="768E974E" w14:textId="77777777" w:rsidR="001D0C34" w:rsidRPr="0003085F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74F8BF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4B32F192" w14:textId="77777777" w:rsidTr="00304614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14:paraId="00ED597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C8D1067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14:paraId="3ABB1CC8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14:paraId="374BF013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745C8B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5CA3C25A" w14:textId="77777777" w:rsidTr="00304614">
        <w:trPr>
          <w:trHeight w:val="20"/>
        </w:trPr>
        <w:tc>
          <w:tcPr>
            <w:tcW w:w="1000" w:type="pct"/>
            <w:vMerge w:val="restart"/>
          </w:tcPr>
          <w:p w14:paraId="7C6A521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4.3. Органические вещества в жизнедеятельности человека. Производство и применение органических веществ в промышленности.</w:t>
            </w:r>
          </w:p>
        </w:tc>
        <w:tc>
          <w:tcPr>
            <w:tcW w:w="2691" w:type="pct"/>
          </w:tcPr>
          <w:p w14:paraId="15DB42D3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179F5AD1" w14:textId="77777777" w:rsidR="001D0C34" w:rsidRPr="00207BD8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76BC65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4400000B" w14:textId="77777777" w:rsidTr="00304614">
        <w:trPr>
          <w:trHeight w:val="20"/>
        </w:trPr>
        <w:tc>
          <w:tcPr>
            <w:tcW w:w="1000" w:type="pct"/>
            <w:vMerge/>
          </w:tcPr>
          <w:p w14:paraId="1163E7F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0C7A0F6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4576E538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D4465B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59EC1AD7" w14:textId="77777777" w:rsidTr="00304614">
        <w:trPr>
          <w:trHeight w:val="20"/>
        </w:trPr>
        <w:tc>
          <w:tcPr>
            <w:tcW w:w="1000" w:type="pct"/>
            <w:vMerge/>
          </w:tcPr>
          <w:p w14:paraId="4F0E6D8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78DA5F7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14:paraId="1024FC94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14:paraId="75FA7960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50F603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6B2528" w14:paraId="5C1CB308" w14:textId="77777777" w:rsidTr="00304614">
        <w:trPr>
          <w:trHeight w:val="20"/>
        </w:trPr>
        <w:tc>
          <w:tcPr>
            <w:tcW w:w="1000" w:type="pct"/>
          </w:tcPr>
          <w:p w14:paraId="51CE8EA9" w14:textId="77777777" w:rsidR="001D0C34" w:rsidRPr="006B2528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14:paraId="7C43BA17" w14:textId="77777777" w:rsidR="001D0C34" w:rsidRPr="006B2528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14:paraId="4D46F63F" w14:textId="77777777" w:rsidR="001D0C34" w:rsidRPr="00207BD8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661AC53" w14:textId="77777777" w:rsidR="001D0C34" w:rsidRPr="006B2528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C34" w:rsidRPr="00052D4C" w14:paraId="48F9A9F9" w14:textId="77777777" w:rsidTr="00304614">
        <w:trPr>
          <w:trHeight w:val="20"/>
        </w:trPr>
        <w:tc>
          <w:tcPr>
            <w:tcW w:w="1000" w:type="pct"/>
            <w:vMerge w:val="restart"/>
          </w:tcPr>
          <w:p w14:paraId="540D33A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Химический анализ проб воды.</w:t>
            </w:r>
          </w:p>
        </w:tc>
        <w:tc>
          <w:tcPr>
            <w:tcW w:w="2691" w:type="pct"/>
          </w:tcPr>
          <w:p w14:paraId="1983E0F8" w14:textId="77777777" w:rsidR="001D0C34" w:rsidRPr="0003085F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14:paraId="735A4642" w14:textId="77777777" w:rsidR="001D0C34" w:rsidRPr="00207BD8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9464CB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683E2946" w14:textId="77777777" w:rsidTr="00304614">
        <w:trPr>
          <w:trHeight w:val="20"/>
        </w:trPr>
        <w:tc>
          <w:tcPr>
            <w:tcW w:w="1000" w:type="pct"/>
            <w:vMerge/>
          </w:tcPr>
          <w:p w14:paraId="2CFA96B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474BB7B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14:paraId="2D491EB9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92C6C2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54CF7FDA" w14:textId="77777777" w:rsidTr="00304614">
        <w:trPr>
          <w:trHeight w:val="20"/>
        </w:trPr>
        <w:tc>
          <w:tcPr>
            <w:tcW w:w="1000" w:type="pct"/>
          </w:tcPr>
          <w:p w14:paraId="33C24E1A" w14:textId="77777777" w:rsidR="001D0C34" w:rsidRPr="00BD13DD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2691" w:type="pct"/>
          </w:tcPr>
          <w:p w14:paraId="403B15F6" w14:textId="77777777" w:rsidR="001D0C34" w:rsidRPr="00BD13DD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35" w:type="pct"/>
            <w:vAlign w:val="center"/>
          </w:tcPr>
          <w:p w14:paraId="35C64207" w14:textId="77777777" w:rsidR="001D0C34" w:rsidRPr="00860761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1DFE13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45CDD384" w14:textId="77777777" w:rsidTr="00304614">
        <w:trPr>
          <w:trHeight w:val="20"/>
        </w:trPr>
        <w:tc>
          <w:tcPr>
            <w:tcW w:w="1000" w:type="pct"/>
            <w:vMerge w:val="restart"/>
          </w:tcPr>
          <w:p w14:paraId="3768A09E" w14:textId="77777777" w:rsidR="001D0C34" w:rsidRPr="00965E30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E30">
              <w:rPr>
                <w:rFonts w:ascii="Times New Roman" w:hAnsi="Times New Roman" w:cs="Times New Roman"/>
                <w:sz w:val="24"/>
                <w:szCs w:val="24"/>
              </w:rPr>
              <w:t>Тема 6.1. Химия в быту и производственной деятельности человека</w:t>
            </w:r>
          </w:p>
        </w:tc>
        <w:tc>
          <w:tcPr>
            <w:tcW w:w="2691" w:type="pct"/>
          </w:tcPr>
          <w:p w14:paraId="43E69FBF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018B2DC5" w14:textId="77777777" w:rsidR="001D0C34" w:rsidRPr="00BD13DD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536787B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38471D34" w14:textId="77777777" w:rsidTr="00304614">
        <w:trPr>
          <w:trHeight w:val="20"/>
        </w:trPr>
        <w:tc>
          <w:tcPr>
            <w:tcW w:w="1000" w:type="pct"/>
            <w:vMerge/>
          </w:tcPr>
          <w:p w14:paraId="04384D11" w14:textId="77777777" w:rsidR="001D0C34" w:rsidRPr="00BD13DD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7EF13E0B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07E62708" w14:textId="77777777" w:rsidR="001D0C34" w:rsidRPr="00BD13DD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3741B4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06E56F35" w14:textId="77777777" w:rsidTr="00304614">
        <w:trPr>
          <w:trHeight w:val="20"/>
        </w:trPr>
        <w:tc>
          <w:tcPr>
            <w:tcW w:w="1000" w:type="pct"/>
            <w:vMerge/>
          </w:tcPr>
          <w:p w14:paraId="1B382664" w14:textId="77777777" w:rsidR="001D0C34" w:rsidRPr="00BD13DD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54257D47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 последствии бытовой и производственной деятельности человека, связанная с переработкой веществ. </w:t>
            </w:r>
          </w:p>
        </w:tc>
        <w:tc>
          <w:tcPr>
            <w:tcW w:w="335" w:type="pct"/>
            <w:vAlign w:val="center"/>
          </w:tcPr>
          <w:p w14:paraId="3D43FA6A" w14:textId="77777777" w:rsidR="001D0C34" w:rsidRPr="00BD13DD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73EA846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067941EB" w14:textId="77777777" w:rsidTr="00304614">
        <w:trPr>
          <w:trHeight w:val="20"/>
        </w:trPr>
        <w:tc>
          <w:tcPr>
            <w:tcW w:w="1000" w:type="pct"/>
          </w:tcPr>
          <w:p w14:paraId="2AE8025F" w14:textId="77777777" w:rsidR="001D0C34" w:rsidRPr="00BD13DD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21AFC03E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6E6EDA2B" w14:textId="77777777" w:rsidR="001D0C34" w:rsidRPr="00BD13DD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2DB4A70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78C25EED" w14:textId="77777777" w:rsidTr="00304614">
        <w:trPr>
          <w:trHeight w:val="20"/>
        </w:trPr>
        <w:tc>
          <w:tcPr>
            <w:tcW w:w="3691" w:type="pct"/>
            <w:gridSpan w:val="2"/>
          </w:tcPr>
          <w:p w14:paraId="74E27D94" w14:textId="77777777" w:rsidR="001D0C34" w:rsidRPr="002E660F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14:paraId="2FF89339" w14:textId="77777777" w:rsidR="001D0C34" w:rsidRPr="006B2528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6E34C04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113A6B8B" w14:textId="77777777" w:rsidTr="00304614">
        <w:trPr>
          <w:trHeight w:val="20"/>
        </w:trPr>
        <w:tc>
          <w:tcPr>
            <w:tcW w:w="3691" w:type="pct"/>
            <w:gridSpan w:val="2"/>
          </w:tcPr>
          <w:p w14:paraId="53C0AE32" w14:textId="77777777" w:rsidR="001D0C34" w:rsidRPr="002E660F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14:paraId="21E796FF" w14:textId="77777777" w:rsidR="001D0C34" w:rsidRPr="00207BD8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4C987E8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630FC907" w14:textId="77777777" w:rsidTr="00304614">
        <w:trPr>
          <w:trHeight w:val="20"/>
        </w:trPr>
        <w:tc>
          <w:tcPr>
            <w:tcW w:w="3691" w:type="pct"/>
            <w:gridSpan w:val="2"/>
          </w:tcPr>
          <w:p w14:paraId="093C61F5" w14:textId="77777777" w:rsidR="001D0C34" w:rsidRPr="002E660F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14:paraId="6C8698CB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14:paraId="02A084B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43C3E028" w14:textId="77777777" w:rsidTr="00304614">
        <w:trPr>
          <w:trHeight w:val="20"/>
        </w:trPr>
        <w:tc>
          <w:tcPr>
            <w:tcW w:w="3691" w:type="pct"/>
            <w:gridSpan w:val="2"/>
          </w:tcPr>
          <w:p w14:paraId="6F9FF100" w14:textId="77777777" w:rsidR="001D0C34" w:rsidRPr="002E660F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14:paraId="65ED8D93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74" w:type="pct"/>
          </w:tcPr>
          <w:p w14:paraId="655D34E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7B2EA1" w14:textId="77777777" w:rsidR="001D0C34" w:rsidRDefault="001D0C34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D0C34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2CB8B6FF" w14:textId="77777777"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45512CAD" w14:textId="77777777"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562BD318" w14:textId="77777777"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электроотрицательности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14:paraId="6A4E2F49" w14:textId="77777777"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СанПин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5478EF1E" w14:textId="77777777"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14:paraId="3E7A2572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КОСы,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14:paraId="6EFB4E31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14:paraId="39F3AE74" w14:textId="77777777"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14:paraId="54786D55" w14:textId="77777777"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14:paraId="2B0743E0" w14:textId="77777777"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0C3B4BA" w14:textId="77777777"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14:paraId="7EF920ED" w14:textId="77777777"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14:paraId="367130BD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14:paraId="2F679A41" w14:textId="77777777"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95700D" w14:textId="77777777"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14:paraId="63F884A7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14:paraId="5005E404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14:paraId="0D095622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3. Габриелян О.С.и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3A3A0050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5E2ACC1C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14:paraId="2AE54037" w14:textId="77777777"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14:paraId="37DD42FE" w14:textId="77777777"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14:paraId="3E5FC8EA" w14:textId="77777777"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.Габрилян, Химия, 9 кл., М., Вертикаль, 2014 г.</w:t>
      </w:r>
    </w:p>
    <w:p w14:paraId="7BAB8D26" w14:textId="77777777"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52EA54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F49EB7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799240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EC4478" w14:textId="77777777"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14:paraId="3A0B714E" w14:textId="77777777"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2550"/>
        <w:gridCol w:w="4217"/>
      </w:tblGrid>
      <w:tr w:rsidR="00120DE0" w:rsidRPr="00120DE0" w14:paraId="1F1C46A8" w14:textId="77777777" w:rsidTr="00FF53A1">
        <w:tc>
          <w:tcPr>
            <w:tcW w:w="1662" w:type="pct"/>
          </w:tcPr>
          <w:p w14:paraId="6406A2A3" w14:textId="77777777"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58" w:type="pct"/>
          </w:tcPr>
          <w:p w14:paraId="6D9A373B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2080" w:type="pct"/>
          </w:tcPr>
          <w:p w14:paraId="5045C17A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14:paraId="35A00173" w14:textId="77777777" w:rsidTr="00FF53A1">
        <w:tc>
          <w:tcPr>
            <w:tcW w:w="1662" w:type="pct"/>
          </w:tcPr>
          <w:p w14:paraId="1ACF4CA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258" w:type="pct"/>
          </w:tcPr>
          <w:p w14:paraId="1DBBC622" w14:textId="77777777"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7ACD3AD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14:paraId="4C417F12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14:paraId="07B4AC9C" w14:textId="77777777"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2080" w:type="pct"/>
            <w:shd w:val="clear" w:color="auto" w:fill="auto"/>
          </w:tcPr>
          <w:p w14:paraId="394E92B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165E8F1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44A3D8F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5CC8633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0E93E24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5A5C330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1E1D813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  <w:p w14:paraId="6CF2B1E8" w14:textId="77777777"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14:paraId="231A759D" w14:textId="77777777" w:rsidTr="00FF53A1">
        <w:tc>
          <w:tcPr>
            <w:tcW w:w="1662" w:type="pct"/>
          </w:tcPr>
          <w:p w14:paraId="56646F78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258" w:type="pct"/>
          </w:tcPr>
          <w:p w14:paraId="66152E80" w14:textId="77777777"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14:paraId="55A5D185" w14:textId="77777777"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14:paraId="5563C02B" w14:textId="77777777"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14:paraId="6ED01E31" w14:textId="77777777"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0" w:type="pct"/>
            <w:shd w:val="clear" w:color="auto" w:fill="auto"/>
          </w:tcPr>
          <w:p w14:paraId="41231F3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7B71132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3BF9F799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7F9C766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30784F9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14:paraId="1292815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индивидуальных проектов </w:t>
            </w:r>
          </w:p>
          <w:p w14:paraId="1977C703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14:paraId="363548A4" w14:textId="77777777" w:rsidTr="00FF53A1">
        <w:tc>
          <w:tcPr>
            <w:tcW w:w="1662" w:type="pct"/>
          </w:tcPr>
          <w:p w14:paraId="491ED25D" w14:textId="77777777"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258" w:type="pct"/>
          </w:tcPr>
          <w:p w14:paraId="3E791AD1" w14:textId="77777777"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2080" w:type="pct"/>
            <w:shd w:val="clear" w:color="auto" w:fill="auto"/>
          </w:tcPr>
          <w:p w14:paraId="4706A66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6529CB0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0F5DB13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186377C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3AF5B72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7F8001B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6CCE0225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  <w:tr w:rsidR="00120DE0" w:rsidRPr="00120DE0" w14:paraId="272C7EDC" w14:textId="77777777" w:rsidTr="00FF53A1">
        <w:tc>
          <w:tcPr>
            <w:tcW w:w="1662" w:type="pct"/>
          </w:tcPr>
          <w:p w14:paraId="35309784" w14:textId="77777777" w:rsidR="0018120B" w:rsidRDefault="00120DE0" w:rsidP="00181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B118C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1.1. </w:t>
            </w:r>
            <w:r w:rsidR="0018120B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Выполнять операции по осуществлению перевозочного процесса с применением</w:t>
            </w:r>
          </w:p>
          <w:p w14:paraId="243177ED" w14:textId="77777777" w:rsidR="00120DE0" w:rsidRDefault="0018120B" w:rsidP="0018120B">
            <w:pPr>
              <w:tabs>
                <w:tab w:val="left" w:pos="780"/>
              </w:tabs>
              <w:spacing w:after="0" w:line="240" w:lineRule="auto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современных информационных технологий управления перевозками.</w:t>
            </w:r>
          </w:p>
          <w:p w14:paraId="18D271D4" w14:textId="77777777" w:rsidR="00FF53A1" w:rsidRDefault="00FF53A1" w:rsidP="0018120B">
            <w:pPr>
              <w:tabs>
                <w:tab w:val="left" w:pos="780"/>
              </w:tabs>
              <w:spacing w:after="0" w:line="240" w:lineRule="auto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Осуществлять диагностику автотранспортных средств.</w:t>
            </w:r>
          </w:p>
          <w:p w14:paraId="5C65845E" w14:textId="77777777" w:rsidR="00FF53A1" w:rsidRPr="00120DE0" w:rsidRDefault="00FF53A1" w:rsidP="00FF53A1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Проводить предпродажную подготовку автотранспортных средств в процессе оказания услуг по продаже автотранспортных средств потребителям.</w:t>
            </w:r>
          </w:p>
        </w:tc>
        <w:tc>
          <w:tcPr>
            <w:tcW w:w="1258" w:type="pct"/>
          </w:tcPr>
          <w:p w14:paraId="3D93E663" w14:textId="77777777"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14:paraId="6DFA2E71" w14:textId="77777777" w:rsidR="00B469BA" w:rsidRPr="00120DE0" w:rsidRDefault="00B469BA" w:rsidP="001D0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="001D0C3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тема </w:t>
            </w:r>
            <w:r w:rsidR="001D0C3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080" w:type="pct"/>
            <w:shd w:val="clear" w:color="auto" w:fill="auto"/>
          </w:tcPr>
          <w:p w14:paraId="31D4940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433F5E1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710A06ED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28B8992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4CD7312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768648F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18A904DE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</w:tbl>
    <w:p w14:paraId="710B78F6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2C7AAA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6AAAFE" w14:textId="77777777"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082EA6F2" w14:textId="77777777" w:rsidR="009A7062" w:rsidRPr="004366F3" w:rsidRDefault="009A7062" w:rsidP="009A7062">
      <w:pPr>
        <w:ind w:firstLine="567"/>
        <w:jc w:val="both"/>
        <w:rPr>
          <w:b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Тешева М.Б., преподаватель ГБПОУ «КБАДК»</w:t>
      </w:r>
    </w:p>
    <w:p w14:paraId="00C74F22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338E2F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</w:p>
    <w:p w14:paraId="49E2A22D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747C88" w14:textId="77777777" w:rsidR="00051991" w:rsidRPr="00051991" w:rsidRDefault="00051991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051991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14:paraId="0DDA1B4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14:paraId="0354B97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14:paraId="645C328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14:paraId="400AF0C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14:paraId="7EC5138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14:paraId="698B3C8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14:paraId="1D9E8F51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14:paraId="66ECE2B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14:paraId="28C1E9C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14:paraId="3232880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14:paraId="579A583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14:paraId="57378C6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14:paraId="091305E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14:paraId="39D5E2E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14:paraId="5D6F9BE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14:paraId="1DBCC5C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14:paraId="6DFC73D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14:paraId="08F4749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14:paraId="252A9AC1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14:paraId="6E7FB14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14:paraId="33C108D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14:paraId="0F7C4F4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14:paraId="2EF97131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14:paraId="327832F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14:paraId="48477F6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14:paraId="79F048B1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14:paraId="1221B52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14:paraId="3230310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14:paraId="7DD59D6D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14:paraId="07054E2B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14:paraId="71948CED" w14:textId="77777777"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14:paraId="6AEF60F9" w14:textId="77777777"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14:paraId="7C681A7A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14:paraId="40CCBB6C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14:paraId="093EF6E1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14:paraId="4F91C4A5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14:paraId="2631BC8B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14:paraId="5D1AE8BA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14:paraId="6C5F054E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14:paraId="145B6418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14:paraId="111BAFC8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14:paraId="6E3354EF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14:paraId="424E4764" w14:textId="77777777"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14:paraId="501596D4" w14:textId="77777777" w:rsidR="002710B8" w:rsidRP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10B8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DD29D" w14:textId="77777777" w:rsidR="005874FB" w:rsidRDefault="005874FB" w:rsidP="00DD4AE0">
      <w:pPr>
        <w:spacing w:after="0" w:line="240" w:lineRule="auto"/>
      </w:pPr>
      <w:r>
        <w:separator/>
      </w:r>
    </w:p>
  </w:endnote>
  <w:endnote w:type="continuationSeparator" w:id="0">
    <w:p w14:paraId="7AEBE5B5" w14:textId="77777777" w:rsidR="005874FB" w:rsidRDefault="005874FB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25704"/>
      <w:docPartObj>
        <w:docPartGallery w:val="Page Numbers (Bottom of Page)"/>
        <w:docPartUnique/>
      </w:docPartObj>
    </w:sdtPr>
    <w:sdtContent>
      <w:p w14:paraId="0A583BA1" w14:textId="77777777" w:rsidR="006104D3" w:rsidRDefault="006104D3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5F449C8" w14:textId="77777777" w:rsidR="006104D3" w:rsidRDefault="006104D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DBF57" w14:textId="77777777" w:rsidR="005874FB" w:rsidRDefault="005874FB" w:rsidP="00DD4AE0">
      <w:pPr>
        <w:spacing w:after="0" w:line="240" w:lineRule="auto"/>
      </w:pPr>
      <w:r>
        <w:separator/>
      </w:r>
    </w:p>
  </w:footnote>
  <w:footnote w:type="continuationSeparator" w:id="0">
    <w:p w14:paraId="39648DFD" w14:textId="77777777" w:rsidR="005874FB" w:rsidRDefault="005874FB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 w15:restartNumberingAfterBreak="0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 w15:restartNumberingAfterBreak="0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 w15:restartNumberingAfterBreak="0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 w15:restartNumberingAfterBreak="0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 w15:restartNumberingAfterBreak="0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 w15:restartNumberingAfterBreak="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 w15:restartNumberingAfterBreak="0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 w15:restartNumberingAfterBreak="0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 w15:restartNumberingAfterBreak="0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 w15:restartNumberingAfterBreak="0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 w15:restartNumberingAfterBreak="0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 w15:restartNumberingAfterBreak="0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 w15:restartNumberingAfterBreak="0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 w15:restartNumberingAfterBreak="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 w15:restartNumberingAfterBreak="0">
    <w:nsid w:val="7ACD5773"/>
    <w:multiLevelType w:val="multilevel"/>
    <w:tmpl w:val="C5EED8AA"/>
    <w:lvl w:ilvl="0">
      <w:start w:val="1"/>
      <w:numFmt w:val="decimal"/>
      <w:pStyle w:val="1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 w16cid:durableId="586308107">
    <w:abstractNumId w:val="12"/>
  </w:num>
  <w:num w:numId="2" w16cid:durableId="656808049">
    <w:abstractNumId w:val="23"/>
  </w:num>
  <w:num w:numId="3" w16cid:durableId="109971369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0324929">
    <w:abstractNumId w:val="11"/>
  </w:num>
  <w:num w:numId="5" w16cid:durableId="2006322908">
    <w:abstractNumId w:val="26"/>
  </w:num>
  <w:num w:numId="6" w16cid:durableId="1744788455">
    <w:abstractNumId w:val="7"/>
  </w:num>
  <w:num w:numId="7" w16cid:durableId="942422631">
    <w:abstractNumId w:val="1"/>
  </w:num>
  <w:num w:numId="8" w16cid:durableId="1008677430">
    <w:abstractNumId w:val="31"/>
  </w:num>
  <w:num w:numId="9" w16cid:durableId="1800880857">
    <w:abstractNumId w:val="0"/>
  </w:num>
  <w:num w:numId="10" w16cid:durableId="800540128">
    <w:abstractNumId w:val="8"/>
  </w:num>
  <w:num w:numId="11" w16cid:durableId="1995180088">
    <w:abstractNumId w:val="30"/>
  </w:num>
  <w:num w:numId="12" w16cid:durableId="1328094815">
    <w:abstractNumId w:val="5"/>
  </w:num>
  <w:num w:numId="13" w16cid:durableId="574096714">
    <w:abstractNumId w:val="9"/>
  </w:num>
  <w:num w:numId="14" w16cid:durableId="1210605745">
    <w:abstractNumId w:val="22"/>
  </w:num>
  <w:num w:numId="15" w16cid:durableId="602690951">
    <w:abstractNumId w:val="20"/>
  </w:num>
  <w:num w:numId="16" w16cid:durableId="86536412">
    <w:abstractNumId w:val="35"/>
  </w:num>
  <w:num w:numId="17" w16cid:durableId="1397581285">
    <w:abstractNumId w:val="24"/>
  </w:num>
  <w:num w:numId="18" w16cid:durableId="1426459565">
    <w:abstractNumId w:val="25"/>
  </w:num>
  <w:num w:numId="19" w16cid:durableId="1624071055">
    <w:abstractNumId w:val="18"/>
  </w:num>
  <w:num w:numId="20" w16cid:durableId="1698654041">
    <w:abstractNumId w:val="6"/>
  </w:num>
  <w:num w:numId="21" w16cid:durableId="818690616">
    <w:abstractNumId w:val="27"/>
  </w:num>
  <w:num w:numId="22" w16cid:durableId="807936450">
    <w:abstractNumId w:val="14"/>
  </w:num>
  <w:num w:numId="23" w16cid:durableId="649987247">
    <w:abstractNumId w:val="10"/>
  </w:num>
  <w:num w:numId="24" w16cid:durableId="1938293569">
    <w:abstractNumId w:val="28"/>
  </w:num>
  <w:num w:numId="25" w16cid:durableId="1259412712">
    <w:abstractNumId w:val="2"/>
  </w:num>
  <w:num w:numId="26" w16cid:durableId="1291864819">
    <w:abstractNumId w:val="29"/>
  </w:num>
  <w:num w:numId="27" w16cid:durableId="308680272">
    <w:abstractNumId w:val="16"/>
  </w:num>
  <w:num w:numId="28" w16cid:durableId="1612663461">
    <w:abstractNumId w:val="15"/>
  </w:num>
  <w:num w:numId="29" w16cid:durableId="987634661">
    <w:abstractNumId w:val="17"/>
  </w:num>
  <w:num w:numId="30" w16cid:durableId="1600486276">
    <w:abstractNumId w:val="21"/>
  </w:num>
  <w:num w:numId="31" w16cid:durableId="146745895">
    <w:abstractNumId w:val="13"/>
  </w:num>
  <w:num w:numId="32" w16cid:durableId="851265448">
    <w:abstractNumId w:val="32"/>
  </w:num>
  <w:num w:numId="33" w16cid:durableId="846284803">
    <w:abstractNumId w:val="33"/>
  </w:num>
  <w:num w:numId="34" w16cid:durableId="144973741">
    <w:abstractNumId w:val="19"/>
  </w:num>
  <w:num w:numId="35" w16cid:durableId="393740573">
    <w:abstractNumId w:val="4"/>
  </w:num>
  <w:num w:numId="36" w16cid:durableId="11552174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A1D"/>
    <w:rsid w:val="00002C09"/>
    <w:rsid w:val="000057ED"/>
    <w:rsid w:val="00010251"/>
    <w:rsid w:val="00011421"/>
    <w:rsid w:val="000131C3"/>
    <w:rsid w:val="00023224"/>
    <w:rsid w:val="00023ADB"/>
    <w:rsid w:val="00051991"/>
    <w:rsid w:val="00052D4C"/>
    <w:rsid w:val="00065F47"/>
    <w:rsid w:val="00074E58"/>
    <w:rsid w:val="00094C77"/>
    <w:rsid w:val="000A5094"/>
    <w:rsid w:val="000B1D57"/>
    <w:rsid w:val="000B4A0B"/>
    <w:rsid w:val="000B7642"/>
    <w:rsid w:val="000B7B12"/>
    <w:rsid w:val="000C4A8B"/>
    <w:rsid w:val="000F57C9"/>
    <w:rsid w:val="00102680"/>
    <w:rsid w:val="001045CC"/>
    <w:rsid w:val="001048FA"/>
    <w:rsid w:val="00104953"/>
    <w:rsid w:val="0010503D"/>
    <w:rsid w:val="00105CD7"/>
    <w:rsid w:val="00107AE5"/>
    <w:rsid w:val="00110219"/>
    <w:rsid w:val="00110DF8"/>
    <w:rsid w:val="00111B26"/>
    <w:rsid w:val="00120DE0"/>
    <w:rsid w:val="00135BFD"/>
    <w:rsid w:val="001369E4"/>
    <w:rsid w:val="00161D2F"/>
    <w:rsid w:val="00166B73"/>
    <w:rsid w:val="00170D02"/>
    <w:rsid w:val="0018120B"/>
    <w:rsid w:val="00182440"/>
    <w:rsid w:val="00186A74"/>
    <w:rsid w:val="00196734"/>
    <w:rsid w:val="001A6443"/>
    <w:rsid w:val="001B7601"/>
    <w:rsid w:val="001C4047"/>
    <w:rsid w:val="001D0C34"/>
    <w:rsid w:val="001D1A60"/>
    <w:rsid w:val="001D695D"/>
    <w:rsid w:val="001E4925"/>
    <w:rsid w:val="001E7F36"/>
    <w:rsid w:val="001F5166"/>
    <w:rsid w:val="00207EB3"/>
    <w:rsid w:val="002168C4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29BF"/>
    <w:rsid w:val="002B493E"/>
    <w:rsid w:val="002B4BE5"/>
    <w:rsid w:val="002B7ED9"/>
    <w:rsid w:val="002C3394"/>
    <w:rsid w:val="002D7703"/>
    <w:rsid w:val="002E0E9D"/>
    <w:rsid w:val="002E1AF4"/>
    <w:rsid w:val="002F4657"/>
    <w:rsid w:val="00304614"/>
    <w:rsid w:val="00313E5D"/>
    <w:rsid w:val="003166AD"/>
    <w:rsid w:val="0031744D"/>
    <w:rsid w:val="00317F43"/>
    <w:rsid w:val="003232BA"/>
    <w:rsid w:val="00325F28"/>
    <w:rsid w:val="00333F1B"/>
    <w:rsid w:val="0034757C"/>
    <w:rsid w:val="00352267"/>
    <w:rsid w:val="00390B83"/>
    <w:rsid w:val="00392197"/>
    <w:rsid w:val="0039596D"/>
    <w:rsid w:val="003A2462"/>
    <w:rsid w:val="003A3571"/>
    <w:rsid w:val="003A764C"/>
    <w:rsid w:val="003B254D"/>
    <w:rsid w:val="003B32A3"/>
    <w:rsid w:val="003B69E7"/>
    <w:rsid w:val="003C5B34"/>
    <w:rsid w:val="003D40A3"/>
    <w:rsid w:val="003D4C64"/>
    <w:rsid w:val="003E0B56"/>
    <w:rsid w:val="003E5650"/>
    <w:rsid w:val="00404734"/>
    <w:rsid w:val="004063F7"/>
    <w:rsid w:val="00424B35"/>
    <w:rsid w:val="00432F3F"/>
    <w:rsid w:val="00433E81"/>
    <w:rsid w:val="004366F3"/>
    <w:rsid w:val="00467A39"/>
    <w:rsid w:val="00484C18"/>
    <w:rsid w:val="0049462A"/>
    <w:rsid w:val="004A0080"/>
    <w:rsid w:val="004A3934"/>
    <w:rsid w:val="004A40F7"/>
    <w:rsid w:val="004B0FD5"/>
    <w:rsid w:val="004E4E87"/>
    <w:rsid w:val="00504138"/>
    <w:rsid w:val="00523843"/>
    <w:rsid w:val="005240EB"/>
    <w:rsid w:val="00532696"/>
    <w:rsid w:val="00534827"/>
    <w:rsid w:val="00537BDC"/>
    <w:rsid w:val="00561845"/>
    <w:rsid w:val="00572FDA"/>
    <w:rsid w:val="00580506"/>
    <w:rsid w:val="005874FB"/>
    <w:rsid w:val="0059034B"/>
    <w:rsid w:val="00591696"/>
    <w:rsid w:val="00596AE9"/>
    <w:rsid w:val="005A122F"/>
    <w:rsid w:val="005B4270"/>
    <w:rsid w:val="005B4C98"/>
    <w:rsid w:val="005C7B8D"/>
    <w:rsid w:val="005D1FE7"/>
    <w:rsid w:val="005D3717"/>
    <w:rsid w:val="005F185C"/>
    <w:rsid w:val="006104D3"/>
    <w:rsid w:val="0061547D"/>
    <w:rsid w:val="00615EF2"/>
    <w:rsid w:val="00646C28"/>
    <w:rsid w:val="006533F7"/>
    <w:rsid w:val="006576CD"/>
    <w:rsid w:val="00675FDA"/>
    <w:rsid w:val="00683BAB"/>
    <w:rsid w:val="0068429A"/>
    <w:rsid w:val="00692618"/>
    <w:rsid w:val="00693924"/>
    <w:rsid w:val="006972F5"/>
    <w:rsid w:val="006A0727"/>
    <w:rsid w:val="006B289F"/>
    <w:rsid w:val="006D60A1"/>
    <w:rsid w:val="0070095C"/>
    <w:rsid w:val="00702096"/>
    <w:rsid w:val="00706B4C"/>
    <w:rsid w:val="007104DD"/>
    <w:rsid w:val="00724761"/>
    <w:rsid w:val="007253AF"/>
    <w:rsid w:val="00725415"/>
    <w:rsid w:val="007373F8"/>
    <w:rsid w:val="00742A24"/>
    <w:rsid w:val="007453EE"/>
    <w:rsid w:val="00751B13"/>
    <w:rsid w:val="00760EDF"/>
    <w:rsid w:val="007615B7"/>
    <w:rsid w:val="007755A5"/>
    <w:rsid w:val="00775D81"/>
    <w:rsid w:val="00787674"/>
    <w:rsid w:val="007A2DAE"/>
    <w:rsid w:val="007C312C"/>
    <w:rsid w:val="007E7E3F"/>
    <w:rsid w:val="008022C6"/>
    <w:rsid w:val="008031EC"/>
    <w:rsid w:val="00812CA7"/>
    <w:rsid w:val="00820273"/>
    <w:rsid w:val="00820277"/>
    <w:rsid w:val="00820580"/>
    <w:rsid w:val="00822C82"/>
    <w:rsid w:val="00845B1E"/>
    <w:rsid w:val="008539A1"/>
    <w:rsid w:val="00876C30"/>
    <w:rsid w:val="008772D4"/>
    <w:rsid w:val="008A06D8"/>
    <w:rsid w:val="008A6C5E"/>
    <w:rsid w:val="008A77C3"/>
    <w:rsid w:val="008B01CF"/>
    <w:rsid w:val="008B0F04"/>
    <w:rsid w:val="008B571B"/>
    <w:rsid w:val="008C20F2"/>
    <w:rsid w:val="008E5F93"/>
    <w:rsid w:val="00911179"/>
    <w:rsid w:val="00914A09"/>
    <w:rsid w:val="009215C3"/>
    <w:rsid w:val="00931985"/>
    <w:rsid w:val="00954A1D"/>
    <w:rsid w:val="009571F4"/>
    <w:rsid w:val="009617A7"/>
    <w:rsid w:val="00967BB9"/>
    <w:rsid w:val="00970437"/>
    <w:rsid w:val="00977849"/>
    <w:rsid w:val="0098371B"/>
    <w:rsid w:val="009979B1"/>
    <w:rsid w:val="009A09D2"/>
    <w:rsid w:val="009A7062"/>
    <w:rsid w:val="009B7B80"/>
    <w:rsid w:val="009C1969"/>
    <w:rsid w:val="009C675E"/>
    <w:rsid w:val="009D7932"/>
    <w:rsid w:val="009E5C78"/>
    <w:rsid w:val="00A02FF0"/>
    <w:rsid w:val="00A03372"/>
    <w:rsid w:val="00A062C4"/>
    <w:rsid w:val="00A072BF"/>
    <w:rsid w:val="00A11632"/>
    <w:rsid w:val="00A13A72"/>
    <w:rsid w:val="00A307C6"/>
    <w:rsid w:val="00A33501"/>
    <w:rsid w:val="00A352E2"/>
    <w:rsid w:val="00A42096"/>
    <w:rsid w:val="00A4440C"/>
    <w:rsid w:val="00A445EB"/>
    <w:rsid w:val="00A4551A"/>
    <w:rsid w:val="00A45DE7"/>
    <w:rsid w:val="00A4763D"/>
    <w:rsid w:val="00A572A0"/>
    <w:rsid w:val="00A7134F"/>
    <w:rsid w:val="00A8303D"/>
    <w:rsid w:val="00A8486C"/>
    <w:rsid w:val="00A9317A"/>
    <w:rsid w:val="00A9398B"/>
    <w:rsid w:val="00A939BE"/>
    <w:rsid w:val="00AB01DB"/>
    <w:rsid w:val="00AC242A"/>
    <w:rsid w:val="00AC5C2E"/>
    <w:rsid w:val="00AD0643"/>
    <w:rsid w:val="00AD0B8D"/>
    <w:rsid w:val="00AD51D1"/>
    <w:rsid w:val="00AE0500"/>
    <w:rsid w:val="00AF2F79"/>
    <w:rsid w:val="00AF3FA2"/>
    <w:rsid w:val="00B05612"/>
    <w:rsid w:val="00B06187"/>
    <w:rsid w:val="00B118C4"/>
    <w:rsid w:val="00B174AB"/>
    <w:rsid w:val="00B23DAF"/>
    <w:rsid w:val="00B3245D"/>
    <w:rsid w:val="00B35674"/>
    <w:rsid w:val="00B364C8"/>
    <w:rsid w:val="00B45BA6"/>
    <w:rsid w:val="00B46205"/>
    <w:rsid w:val="00B465FF"/>
    <w:rsid w:val="00B469BA"/>
    <w:rsid w:val="00B47192"/>
    <w:rsid w:val="00B501B9"/>
    <w:rsid w:val="00B812E7"/>
    <w:rsid w:val="00B830F0"/>
    <w:rsid w:val="00BA3CAF"/>
    <w:rsid w:val="00BB0FF2"/>
    <w:rsid w:val="00BC2495"/>
    <w:rsid w:val="00BD7F72"/>
    <w:rsid w:val="00BE3152"/>
    <w:rsid w:val="00BE3960"/>
    <w:rsid w:val="00BE39F6"/>
    <w:rsid w:val="00BF074C"/>
    <w:rsid w:val="00C01524"/>
    <w:rsid w:val="00C029B8"/>
    <w:rsid w:val="00C176FA"/>
    <w:rsid w:val="00C17A57"/>
    <w:rsid w:val="00C329B4"/>
    <w:rsid w:val="00C37D51"/>
    <w:rsid w:val="00C46EFE"/>
    <w:rsid w:val="00C61964"/>
    <w:rsid w:val="00C7308E"/>
    <w:rsid w:val="00C739CE"/>
    <w:rsid w:val="00C84B37"/>
    <w:rsid w:val="00C902FF"/>
    <w:rsid w:val="00CA1AD0"/>
    <w:rsid w:val="00CA318E"/>
    <w:rsid w:val="00CA6CD5"/>
    <w:rsid w:val="00CA7B59"/>
    <w:rsid w:val="00CB722F"/>
    <w:rsid w:val="00CD167C"/>
    <w:rsid w:val="00CE2A93"/>
    <w:rsid w:val="00CF3B42"/>
    <w:rsid w:val="00CF529A"/>
    <w:rsid w:val="00CF7B2B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97E10"/>
    <w:rsid w:val="00DA6DB5"/>
    <w:rsid w:val="00DB374E"/>
    <w:rsid w:val="00DC7309"/>
    <w:rsid w:val="00DD4AE0"/>
    <w:rsid w:val="00DE2E3F"/>
    <w:rsid w:val="00DF2828"/>
    <w:rsid w:val="00E001AB"/>
    <w:rsid w:val="00E1554E"/>
    <w:rsid w:val="00E15D8C"/>
    <w:rsid w:val="00E302E9"/>
    <w:rsid w:val="00E31D69"/>
    <w:rsid w:val="00E444C8"/>
    <w:rsid w:val="00E45A94"/>
    <w:rsid w:val="00E46443"/>
    <w:rsid w:val="00E60BAA"/>
    <w:rsid w:val="00E73D77"/>
    <w:rsid w:val="00E741F9"/>
    <w:rsid w:val="00E74743"/>
    <w:rsid w:val="00E8638E"/>
    <w:rsid w:val="00E9131A"/>
    <w:rsid w:val="00EA6363"/>
    <w:rsid w:val="00EB1981"/>
    <w:rsid w:val="00EB24B7"/>
    <w:rsid w:val="00EC6917"/>
    <w:rsid w:val="00ED3C7D"/>
    <w:rsid w:val="00EE44C1"/>
    <w:rsid w:val="00EF3C0B"/>
    <w:rsid w:val="00EF52A3"/>
    <w:rsid w:val="00F0217B"/>
    <w:rsid w:val="00F11EB0"/>
    <w:rsid w:val="00F446F7"/>
    <w:rsid w:val="00F572A0"/>
    <w:rsid w:val="00F60F87"/>
    <w:rsid w:val="00F62FB0"/>
    <w:rsid w:val="00F66E2C"/>
    <w:rsid w:val="00F77A1D"/>
    <w:rsid w:val="00F82776"/>
    <w:rsid w:val="00F873AF"/>
    <w:rsid w:val="00F9391E"/>
    <w:rsid w:val="00FA26F5"/>
    <w:rsid w:val="00FB3846"/>
    <w:rsid w:val="00FB6C8C"/>
    <w:rsid w:val="00FC2071"/>
    <w:rsid w:val="00FC7C74"/>
    <w:rsid w:val="00FF4BB7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353D1"/>
  <w15:docId w15:val="{216375E7-751F-4E9D-9211-3A6E50A95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A1D"/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0B7B12"/>
    <w:pPr>
      <w:numPr>
        <w:numId w:val="8"/>
      </w:numPr>
      <w:tabs>
        <w:tab w:val="right" w:leader="dot" w:pos="9911"/>
      </w:tabs>
      <w:spacing w:after="100" w:line="36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0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7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870749-8272-469C-B56D-0C731BC84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2817</TotalTime>
  <Pages>25</Pages>
  <Words>6653</Words>
  <Characters>37925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2024-09-14T07:57:00Z</cp:lastPrinted>
  <dcterms:created xsi:type="dcterms:W3CDTF">2022-07-19T16:13:00Z</dcterms:created>
  <dcterms:modified xsi:type="dcterms:W3CDTF">2025-02-25T12:25:00Z</dcterms:modified>
</cp:coreProperties>
</file>